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8EA5A" w14:textId="02E87827" w:rsidR="00055F8F" w:rsidRDefault="00055F8F" w:rsidP="00781017">
      <w:pPr>
        <w:spacing w:line="480" w:lineRule="auto"/>
        <w:rPr>
          <w:rFonts w:ascii="Times New Roman" w:hAnsi="Times New Roman"/>
          <w:sz w:val="24"/>
        </w:rPr>
      </w:pPr>
    </w:p>
    <w:p w14:paraId="2B562166" w14:textId="224C067F" w:rsidR="00781017" w:rsidRDefault="00781017" w:rsidP="00781017">
      <w:pPr>
        <w:spacing w:line="480" w:lineRule="auto"/>
        <w:rPr>
          <w:rFonts w:ascii="Times New Roman" w:hAnsi="Times New Roman"/>
          <w:sz w:val="24"/>
        </w:rPr>
      </w:pPr>
    </w:p>
    <w:p w14:paraId="59A208B5" w14:textId="3834E80A" w:rsidR="00781017" w:rsidRDefault="00781017" w:rsidP="00781017">
      <w:pPr>
        <w:spacing w:line="480" w:lineRule="auto"/>
        <w:rPr>
          <w:rFonts w:ascii="Times New Roman" w:hAnsi="Times New Roman"/>
          <w:sz w:val="24"/>
        </w:rPr>
      </w:pPr>
    </w:p>
    <w:p w14:paraId="60B68AC4" w14:textId="55F677D0" w:rsidR="00781017" w:rsidRDefault="00781017" w:rsidP="00781017">
      <w:pPr>
        <w:spacing w:line="480" w:lineRule="auto"/>
        <w:rPr>
          <w:rFonts w:ascii="Times New Roman" w:hAnsi="Times New Roman"/>
          <w:sz w:val="24"/>
        </w:rPr>
      </w:pPr>
    </w:p>
    <w:p w14:paraId="6B5F5501" w14:textId="434CFD86" w:rsidR="00781017" w:rsidRDefault="00781017" w:rsidP="00781017">
      <w:pPr>
        <w:spacing w:line="480" w:lineRule="auto"/>
        <w:rPr>
          <w:rFonts w:ascii="Times New Roman" w:hAnsi="Times New Roman"/>
          <w:sz w:val="24"/>
        </w:rPr>
      </w:pPr>
    </w:p>
    <w:p w14:paraId="7BA6E8C0" w14:textId="4D3BFD3E" w:rsidR="00781017" w:rsidRDefault="00781017" w:rsidP="00781017">
      <w:pPr>
        <w:spacing w:line="480" w:lineRule="auto"/>
        <w:rPr>
          <w:rFonts w:ascii="Times New Roman" w:hAnsi="Times New Roman"/>
          <w:sz w:val="24"/>
        </w:rPr>
      </w:pPr>
    </w:p>
    <w:p w14:paraId="116F1828" w14:textId="6DFE67D5" w:rsidR="00781017" w:rsidRDefault="00781017" w:rsidP="00781017">
      <w:pPr>
        <w:spacing w:line="480" w:lineRule="auto"/>
        <w:rPr>
          <w:rFonts w:ascii="Times New Roman" w:hAnsi="Times New Roman"/>
          <w:sz w:val="24"/>
        </w:rPr>
      </w:pPr>
    </w:p>
    <w:p w14:paraId="53E24426" w14:textId="2A5D43B1" w:rsidR="00781017" w:rsidRDefault="00781017" w:rsidP="00781017">
      <w:pPr>
        <w:spacing w:line="480" w:lineRule="auto"/>
        <w:rPr>
          <w:rFonts w:ascii="Times New Roman" w:hAnsi="Times New Roman"/>
          <w:sz w:val="24"/>
        </w:rPr>
      </w:pPr>
    </w:p>
    <w:p w14:paraId="66D04CC5" w14:textId="31C63DF1" w:rsidR="00781017" w:rsidRDefault="00651058" w:rsidP="00781017">
      <w:pPr>
        <w:spacing w:line="480" w:lineRule="auto"/>
        <w:jc w:val="center"/>
        <w:rPr>
          <w:rFonts w:ascii="Times New Roman" w:hAnsi="Times New Roman"/>
          <w:sz w:val="24"/>
        </w:rPr>
      </w:pPr>
      <w:r>
        <w:rPr>
          <w:rFonts w:ascii="Times New Roman" w:hAnsi="Times New Roman"/>
          <w:sz w:val="24"/>
        </w:rPr>
        <w:t>Burberry Case Study</w:t>
      </w:r>
    </w:p>
    <w:p w14:paraId="455F740F" w14:textId="1FFBDD44" w:rsidR="00781017" w:rsidRDefault="00651058" w:rsidP="00781017">
      <w:pPr>
        <w:spacing w:line="480" w:lineRule="auto"/>
        <w:jc w:val="center"/>
        <w:rPr>
          <w:rFonts w:ascii="Times New Roman" w:hAnsi="Times New Roman"/>
          <w:sz w:val="24"/>
        </w:rPr>
      </w:pPr>
      <w:r>
        <w:rPr>
          <w:rFonts w:ascii="Times New Roman" w:hAnsi="Times New Roman"/>
          <w:sz w:val="24"/>
        </w:rPr>
        <w:t>Student’s Name</w:t>
      </w:r>
    </w:p>
    <w:p w14:paraId="1C643EF0" w14:textId="60FB12CA" w:rsidR="00781017" w:rsidRDefault="00651058" w:rsidP="00781017">
      <w:pPr>
        <w:spacing w:line="480" w:lineRule="auto"/>
        <w:jc w:val="center"/>
        <w:rPr>
          <w:rFonts w:ascii="Times New Roman" w:hAnsi="Times New Roman"/>
          <w:sz w:val="24"/>
        </w:rPr>
      </w:pPr>
      <w:r>
        <w:rPr>
          <w:rFonts w:ascii="Times New Roman" w:hAnsi="Times New Roman"/>
          <w:sz w:val="24"/>
        </w:rPr>
        <w:t>Institutional Affiliation</w:t>
      </w:r>
    </w:p>
    <w:p w14:paraId="1B0CBA02" w14:textId="6569F4DB" w:rsidR="00781017" w:rsidRDefault="00651058" w:rsidP="00781017">
      <w:pPr>
        <w:spacing w:line="480" w:lineRule="auto"/>
        <w:jc w:val="center"/>
        <w:rPr>
          <w:rFonts w:ascii="Times New Roman" w:hAnsi="Times New Roman"/>
          <w:sz w:val="24"/>
        </w:rPr>
      </w:pPr>
      <w:r>
        <w:rPr>
          <w:rFonts w:ascii="Times New Roman" w:hAnsi="Times New Roman"/>
          <w:sz w:val="24"/>
        </w:rPr>
        <w:t>Date</w:t>
      </w:r>
    </w:p>
    <w:p w14:paraId="2CE35BFD" w14:textId="77777777" w:rsidR="00781017" w:rsidRDefault="00651058">
      <w:pPr>
        <w:rPr>
          <w:rFonts w:ascii="Times New Roman" w:hAnsi="Times New Roman"/>
          <w:sz w:val="24"/>
        </w:rPr>
      </w:pPr>
      <w:r>
        <w:rPr>
          <w:rFonts w:ascii="Times New Roman" w:hAnsi="Times New Roman"/>
          <w:sz w:val="24"/>
        </w:rPr>
        <w:br w:type="page"/>
      </w:r>
    </w:p>
    <w:p w14:paraId="2253016A" w14:textId="24820F0E" w:rsidR="00781017" w:rsidRDefault="00651058" w:rsidP="00781017">
      <w:pPr>
        <w:spacing w:line="480" w:lineRule="auto"/>
        <w:jc w:val="center"/>
        <w:rPr>
          <w:rFonts w:ascii="Times New Roman" w:hAnsi="Times New Roman"/>
          <w:sz w:val="24"/>
        </w:rPr>
      </w:pPr>
      <w:r>
        <w:rPr>
          <w:rFonts w:ascii="Times New Roman" w:hAnsi="Times New Roman"/>
          <w:sz w:val="24"/>
        </w:rPr>
        <w:lastRenderedPageBreak/>
        <w:t>Burberry Case Study</w:t>
      </w:r>
    </w:p>
    <w:p w14:paraId="4DC58C7A" w14:textId="0CBAA3FB" w:rsidR="00D41E56" w:rsidRDefault="00651058" w:rsidP="00781017">
      <w:pPr>
        <w:spacing w:line="480" w:lineRule="auto"/>
        <w:rPr>
          <w:rFonts w:ascii="Times New Roman" w:hAnsi="Times New Roman"/>
          <w:sz w:val="24"/>
        </w:rPr>
      </w:pPr>
      <w:r>
        <w:rPr>
          <w:rFonts w:ascii="Times New Roman" w:hAnsi="Times New Roman"/>
          <w:sz w:val="24"/>
        </w:rPr>
        <w:tab/>
      </w:r>
      <w:r w:rsidR="009313D5">
        <w:rPr>
          <w:rFonts w:ascii="Times New Roman" w:hAnsi="Times New Roman"/>
          <w:sz w:val="24"/>
        </w:rPr>
        <w:t>Since its foundation in 1856 by Thomas Burberry, Burberry, the British luxury fashion house, has seen significant</w:t>
      </w:r>
      <w:r w:rsidR="00D30C9F">
        <w:rPr>
          <w:rFonts w:ascii="Times New Roman" w:hAnsi="Times New Roman"/>
          <w:sz w:val="24"/>
        </w:rPr>
        <w:t xml:space="preserve"> development</w:t>
      </w:r>
      <w:r w:rsidR="009313D5">
        <w:rPr>
          <w:rFonts w:ascii="Times New Roman" w:hAnsi="Times New Roman"/>
          <w:sz w:val="24"/>
        </w:rPr>
        <w:t xml:space="preserve"> under different leadership.</w:t>
      </w:r>
      <w:r w:rsidR="005C266B">
        <w:rPr>
          <w:rFonts w:ascii="Times New Roman" w:hAnsi="Times New Roman"/>
          <w:sz w:val="24"/>
        </w:rPr>
        <w:t xml:space="preserve"> Established initially to focus on the development of outdoor attire, Burberry has moved to the luxury market and develop</w:t>
      </w:r>
      <w:r w:rsidR="00340F78">
        <w:rPr>
          <w:rFonts w:ascii="Times New Roman" w:hAnsi="Times New Roman"/>
          <w:sz w:val="24"/>
        </w:rPr>
        <w:t>ed wide-ranging products,</w:t>
      </w:r>
      <w:r w:rsidR="005C266B">
        <w:rPr>
          <w:rFonts w:ascii="Times New Roman" w:hAnsi="Times New Roman"/>
          <w:sz w:val="24"/>
        </w:rPr>
        <w:t xml:space="preserve"> fabrics</w:t>
      </w:r>
      <w:r w:rsidR="00340F78">
        <w:rPr>
          <w:rFonts w:ascii="Times New Roman" w:hAnsi="Times New Roman"/>
          <w:sz w:val="24"/>
        </w:rPr>
        <w:t xml:space="preserve"> included</w:t>
      </w:r>
      <w:r w:rsidR="005C266B">
        <w:rPr>
          <w:rFonts w:ascii="Times New Roman" w:hAnsi="Times New Roman"/>
          <w:sz w:val="24"/>
        </w:rPr>
        <w:t xml:space="preserve">. </w:t>
      </w:r>
      <w:r w:rsidR="00741F36">
        <w:rPr>
          <w:rFonts w:ascii="Times New Roman" w:hAnsi="Times New Roman"/>
          <w:sz w:val="24"/>
        </w:rPr>
        <w:t>With that said</w:t>
      </w:r>
      <w:r w:rsidR="002B751F">
        <w:rPr>
          <w:rFonts w:ascii="Times New Roman" w:hAnsi="Times New Roman"/>
          <w:sz w:val="24"/>
        </w:rPr>
        <w:t xml:space="preserve">, it targeted a broad market </w:t>
      </w:r>
      <w:r w:rsidR="00741F36">
        <w:rPr>
          <w:rFonts w:ascii="Times New Roman" w:hAnsi="Times New Roman"/>
          <w:sz w:val="24"/>
        </w:rPr>
        <w:t xml:space="preserve">that arguably moved it from a family-controlled company to a corporation working in </w:t>
      </w:r>
      <w:r w:rsidR="002B751F">
        <w:rPr>
          <w:rFonts w:ascii="Times New Roman" w:hAnsi="Times New Roman"/>
          <w:sz w:val="24"/>
        </w:rPr>
        <w:t>different regions of the world.</w:t>
      </w:r>
      <w:r w:rsidR="00741F36">
        <w:rPr>
          <w:rFonts w:ascii="Times New Roman" w:hAnsi="Times New Roman"/>
          <w:sz w:val="24"/>
        </w:rPr>
        <w:t xml:space="preserve"> </w:t>
      </w:r>
      <w:r w:rsidR="00570CB1">
        <w:rPr>
          <w:rFonts w:ascii="Times New Roman" w:hAnsi="Times New Roman"/>
          <w:sz w:val="24"/>
        </w:rPr>
        <w:t xml:space="preserve">Through the reincorporation and licensing of other companies, the Company's brand name strength was at a threat. In consequence, Burberrys changed its </w:t>
      </w:r>
      <w:r w:rsidR="00741F36">
        <w:rPr>
          <w:rFonts w:ascii="Times New Roman" w:hAnsi="Times New Roman"/>
          <w:sz w:val="24"/>
        </w:rPr>
        <w:t>operation</w:t>
      </w:r>
      <w:r w:rsidR="00570CB1">
        <w:rPr>
          <w:rFonts w:ascii="Times New Roman" w:hAnsi="Times New Roman"/>
          <w:sz w:val="24"/>
        </w:rPr>
        <w:t>s</w:t>
      </w:r>
      <w:r w:rsidR="00741F36">
        <w:rPr>
          <w:rFonts w:ascii="Times New Roman" w:hAnsi="Times New Roman"/>
          <w:sz w:val="24"/>
        </w:rPr>
        <w:t xml:space="preserve"> under Angela </w:t>
      </w:r>
      <w:proofErr w:type="spellStart"/>
      <w:r w:rsidR="00741F36">
        <w:rPr>
          <w:rFonts w:ascii="Times New Roman" w:hAnsi="Times New Roman"/>
          <w:sz w:val="24"/>
        </w:rPr>
        <w:t>Ahrendt's</w:t>
      </w:r>
      <w:proofErr w:type="spellEnd"/>
      <w:r w:rsidR="00741F36">
        <w:rPr>
          <w:rFonts w:ascii="Times New Roman" w:hAnsi="Times New Roman"/>
          <w:sz w:val="24"/>
        </w:rPr>
        <w:t xml:space="preserve"> leadership to rescue </w:t>
      </w:r>
      <w:r w:rsidR="00570CB1">
        <w:rPr>
          <w:rFonts w:ascii="Times New Roman" w:hAnsi="Times New Roman"/>
          <w:sz w:val="24"/>
        </w:rPr>
        <w:t>the</w:t>
      </w:r>
      <w:r w:rsidR="00741F36">
        <w:rPr>
          <w:rFonts w:ascii="Times New Roman" w:hAnsi="Times New Roman"/>
          <w:sz w:val="24"/>
        </w:rPr>
        <w:t xml:space="preserve"> brand's strengths.</w:t>
      </w:r>
      <w:r w:rsidR="00570CB1">
        <w:rPr>
          <w:rFonts w:ascii="Times New Roman" w:hAnsi="Times New Roman"/>
          <w:sz w:val="24"/>
        </w:rPr>
        <w:t xml:space="preserve"> With th</w:t>
      </w:r>
      <w:r>
        <w:rPr>
          <w:rFonts w:ascii="Times New Roman" w:hAnsi="Times New Roman"/>
          <w:sz w:val="24"/>
        </w:rPr>
        <w:t>e</w:t>
      </w:r>
      <w:r w:rsidR="00570CB1">
        <w:rPr>
          <w:rFonts w:ascii="Times New Roman" w:hAnsi="Times New Roman"/>
          <w:sz w:val="24"/>
        </w:rPr>
        <w:t xml:space="preserve"> preceding, the following is an analysis of Burberry's history from 1909-2011, CEO </w:t>
      </w:r>
      <w:proofErr w:type="spellStart"/>
      <w:r w:rsidR="00570CB1">
        <w:rPr>
          <w:rFonts w:ascii="Times New Roman" w:hAnsi="Times New Roman"/>
          <w:sz w:val="24"/>
        </w:rPr>
        <w:t>Ahrendt's</w:t>
      </w:r>
      <w:proofErr w:type="spellEnd"/>
      <w:r w:rsidR="00570CB1">
        <w:rPr>
          <w:rFonts w:ascii="Times New Roman" w:hAnsi="Times New Roman"/>
          <w:sz w:val="24"/>
        </w:rPr>
        <w:t xml:space="preserve"> leadership</w:t>
      </w:r>
      <w:r>
        <w:rPr>
          <w:rFonts w:ascii="Times New Roman" w:hAnsi="Times New Roman"/>
          <w:sz w:val="24"/>
        </w:rPr>
        <w:t>, and Burberry’s change of strategy and the subsequent impacts.</w:t>
      </w:r>
    </w:p>
    <w:p w14:paraId="6F318E1A" w14:textId="40EAEA36" w:rsidR="00D30C9F" w:rsidRDefault="00651058" w:rsidP="00781017">
      <w:pPr>
        <w:spacing w:line="480" w:lineRule="auto"/>
        <w:rPr>
          <w:rFonts w:ascii="Times New Roman" w:hAnsi="Times New Roman"/>
          <w:sz w:val="24"/>
        </w:rPr>
      </w:pPr>
      <w:r>
        <w:rPr>
          <w:rFonts w:ascii="Times New Roman" w:hAnsi="Times New Roman"/>
          <w:sz w:val="24"/>
        </w:rPr>
        <w:t xml:space="preserve"> Burberry, l</w:t>
      </w:r>
      <w:r>
        <w:rPr>
          <w:rFonts w:ascii="Times New Roman" w:hAnsi="Times New Roman"/>
          <w:sz w:val="24"/>
        </w:rPr>
        <w:t>ike in all its years of existence, has seen a substantial expansion in the international market between 1909-2011.</w:t>
      </w:r>
      <w:r w:rsidR="002E5B48">
        <w:rPr>
          <w:rFonts w:ascii="Times New Roman" w:hAnsi="Times New Roman"/>
          <w:sz w:val="24"/>
        </w:rPr>
        <w:t xml:space="preserve"> In 1909, to begin with, </w:t>
      </w:r>
      <w:r w:rsidR="0032619B">
        <w:rPr>
          <w:rFonts w:ascii="Times New Roman" w:hAnsi="Times New Roman"/>
          <w:sz w:val="24"/>
        </w:rPr>
        <w:t>the Company</w:t>
      </w:r>
      <w:r w:rsidR="002E5B48">
        <w:rPr>
          <w:rFonts w:ascii="Times New Roman" w:hAnsi="Times New Roman"/>
          <w:sz w:val="24"/>
        </w:rPr>
        <w:t xml:space="preserve"> opened its store in Paris at 8 Boulevard </w:t>
      </w:r>
      <w:proofErr w:type="spellStart"/>
      <w:r w:rsidR="002E5B48">
        <w:rPr>
          <w:rFonts w:ascii="Times New Roman" w:hAnsi="Times New Roman"/>
          <w:sz w:val="24"/>
        </w:rPr>
        <w:t>Malesherbes</w:t>
      </w:r>
      <w:proofErr w:type="spellEnd"/>
      <w:r w:rsidR="0032619B">
        <w:rPr>
          <w:rFonts w:ascii="Times New Roman" w:hAnsi="Times New Roman"/>
          <w:sz w:val="24"/>
        </w:rPr>
        <w:t xml:space="preserve"> (</w:t>
      </w:r>
      <w:bookmarkStart w:id="0" w:name="_Hlk36848333"/>
      <w:r w:rsidR="0032619B" w:rsidRPr="00D41E56">
        <w:rPr>
          <w:rFonts w:ascii="Times New Roman" w:hAnsi="Times New Roman"/>
          <w:sz w:val="24"/>
        </w:rPr>
        <w:t>Burberry, 2020</w:t>
      </w:r>
      <w:bookmarkEnd w:id="0"/>
      <w:r w:rsidR="0032619B">
        <w:rPr>
          <w:rFonts w:ascii="Times New Roman" w:hAnsi="Times New Roman"/>
          <w:sz w:val="24"/>
        </w:rPr>
        <w:t xml:space="preserve">). </w:t>
      </w:r>
      <w:r w:rsidR="003A6F44">
        <w:rPr>
          <w:rFonts w:ascii="Times New Roman" w:hAnsi="Times New Roman"/>
          <w:sz w:val="24"/>
        </w:rPr>
        <w:t>In 1911 and 1912,</w:t>
      </w:r>
      <w:r w:rsidR="0032619B">
        <w:rPr>
          <w:rFonts w:ascii="Times New Roman" w:hAnsi="Times New Roman"/>
          <w:sz w:val="24"/>
        </w:rPr>
        <w:t xml:space="preserve"> Roald Amundsen, a Norwegian Explorer, together with his team</w:t>
      </w:r>
      <w:r w:rsidR="00E76373">
        <w:rPr>
          <w:rFonts w:ascii="Times New Roman" w:hAnsi="Times New Roman"/>
          <w:sz w:val="24"/>
        </w:rPr>
        <w:t>,</w:t>
      </w:r>
      <w:r w:rsidR="0032619B">
        <w:rPr>
          <w:rFonts w:ascii="Times New Roman" w:hAnsi="Times New Roman"/>
          <w:sz w:val="24"/>
        </w:rPr>
        <w:t xml:space="preserve"> </w:t>
      </w:r>
      <w:r w:rsidR="00E76373">
        <w:rPr>
          <w:rFonts w:ascii="Times New Roman" w:hAnsi="Times New Roman"/>
          <w:sz w:val="24"/>
        </w:rPr>
        <w:t xml:space="preserve">and Captain Robert Falcon, respectively </w:t>
      </w:r>
      <w:r w:rsidR="0032619B">
        <w:rPr>
          <w:rFonts w:ascii="Times New Roman" w:hAnsi="Times New Roman"/>
          <w:sz w:val="24"/>
        </w:rPr>
        <w:t>reache</w:t>
      </w:r>
      <w:r w:rsidR="00E76373">
        <w:rPr>
          <w:rFonts w:ascii="Times New Roman" w:hAnsi="Times New Roman"/>
          <w:sz w:val="24"/>
        </w:rPr>
        <w:t>s</w:t>
      </w:r>
      <w:r w:rsidR="0032619B">
        <w:rPr>
          <w:rFonts w:ascii="Times New Roman" w:hAnsi="Times New Roman"/>
          <w:sz w:val="24"/>
        </w:rPr>
        <w:t xml:space="preserve"> the South Pole having Burberry gabardine tent and clothing.</w:t>
      </w:r>
      <w:r w:rsidR="00E76373">
        <w:rPr>
          <w:rFonts w:ascii="Times New Roman" w:hAnsi="Times New Roman"/>
          <w:sz w:val="24"/>
        </w:rPr>
        <w:t xml:space="preserve"> In 1913, Burberry relocated to Haymarket, a larger London building. The Company took all existing opportunities to conquer the international market. During the First World War, 1914-1918, the Company designed a trench coat for the military and provided equipment and apparel to the Armed Forces.</w:t>
      </w:r>
      <w:r w:rsidR="008201BB">
        <w:rPr>
          <w:rFonts w:ascii="Times New Roman" w:hAnsi="Times New Roman"/>
          <w:sz w:val="24"/>
        </w:rPr>
        <w:t xml:space="preserve"> </w:t>
      </w:r>
      <w:r w:rsidR="003A382F">
        <w:rPr>
          <w:rFonts w:ascii="Times New Roman" w:hAnsi="Times New Roman"/>
          <w:sz w:val="24"/>
        </w:rPr>
        <w:t>Not to stop there, it again supplied the British Army during the Second World War</w:t>
      </w:r>
      <w:r w:rsidR="001F0F0C">
        <w:rPr>
          <w:rFonts w:ascii="Times New Roman" w:hAnsi="Times New Roman"/>
          <w:sz w:val="24"/>
        </w:rPr>
        <w:t xml:space="preserve"> in the 1940s</w:t>
      </w:r>
      <w:r w:rsidR="003A382F">
        <w:rPr>
          <w:rFonts w:ascii="Times New Roman" w:hAnsi="Times New Roman"/>
          <w:sz w:val="24"/>
        </w:rPr>
        <w:t>, with various clothing and accessories.</w:t>
      </w:r>
    </w:p>
    <w:p w14:paraId="0F27FBC7" w14:textId="548364CF" w:rsidR="001F0F0C" w:rsidRDefault="00651058" w:rsidP="00781017">
      <w:pPr>
        <w:spacing w:line="480" w:lineRule="auto"/>
        <w:rPr>
          <w:rFonts w:ascii="Times New Roman" w:hAnsi="Times New Roman"/>
          <w:sz w:val="24"/>
        </w:rPr>
      </w:pPr>
      <w:r>
        <w:rPr>
          <w:rFonts w:ascii="Times New Roman" w:hAnsi="Times New Roman"/>
          <w:sz w:val="24"/>
        </w:rPr>
        <w:t xml:space="preserve"> Not only was the Company involved in supply in the aircraft industry and military but also sports. For instance, in 1964, it supplied the British women's Olympic tea</w:t>
      </w:r>
      <w:r>
        <w:rPr>
          <w:rFonts w:ascii="Times New Roman" w:hAnsi="Times New Roman"/>
          <w:sz w:val="24"/>
        </w:rPr>
        <w:t xml:space="preserve">m with the outerwear </w:t>
      </w:r>
      <w:r>
        <w:rPr>
          <w:rFonts w:ascii="Times New Roman" w:hAnsi="Times New Roman"/>
          <w:sz w:val="24"/>
        </w:rPr>
        <w:lastRenderedPageBreak/>
        <w:t xml:space="preserve">during the Tokyo Olympics. </w:t>
      </w:r>
      <w:r w:rsidR="00AB090B">
        <w:rPr>
          <w:rFonts w:ascii="Times New Roman" w:hAnsi="Times New Roman"/>
          <w:sz w:val="24"/>
        </w:rPr>
        <w:t>Burberry also engaged in public offerings, a factor that made the Company be named in the London Stock Exchange market in July 2002 (</w:t>
      </w:r>
      <w:r w:rsidR="00AB090B" w:rsidRPr="00AB090B">
        <w:rPr>
          <w:rFonts w:ascii="Times New Roman" w:hAnsi="Times New Roman"/>
          <w:sz w:val="24"/>
        </w:rPr>
        <w:t>Burberry, 2020</w:t>
      </w:r>
      <w:r w:rsidR="00AB090B">
        <w:rPr>
          <w:rFonts w:ascii="Times New Roman" w:hAnsi="Times New Roman"/>
          <w:sz w:val="24"/>
        </w:rPr>
        <w:t>).</w:t>
      </w:r>
      <w:r w:rsidR="008C139B">
        <w:rPr>
          <w:rFonts w:ascii="Times New Roman" w:hAnsi="Times New Roman"/>
          <w:sz w:val="24"/>
        </w:rPr>
        <w:t xml:space="preserve"> The Company later launches a transactional website in the U.S. and U.K. in 2004 and 2006, respectively. The year 2008 to 2011 saw the Company make tremendous effort in its expansion to the international market. It first of all, in 2008, formed a joint venture in which it established Burberry Middle East with </w:t>
      </w:r>
      <w:proofErr w:type="gramStart"/>
      <w:r w:rsidR="008C139B">
        <w:rPr>
          <w:rFonts w:ascii="Times New Roman" w:hAnsi="Times New Roman"/>
          <w:sz w:val="24"/>
        </w:rPr>
        <w:t>its</w:t>
      </w:r>
      <w:proofErr w:type="gramEnd"/>
      <w:r w:rsidR="008C139B">
        <w:rPr>
          <w:rFonts w:ascii="Times New Roman" w:hAnsi="Times New Roman"/>
          <w:sz w:val="24"/>
        </w:rPr>
        <w:t xml:space="preserve"> headquarter in Dubai. Still, in the year</w:t>
      </w:r>
      <w:r w:rsidR="003326F3">
        <w:rPr>
          <w:rFonts w:ascii="Times New Roman" w:hAnsi="Times New Roman"/>
          <w:sz w:val="24"/>
        </w:rPr>
        <w:t>, it engaged in various charitable activities.</w:t>
      </w:r>
      <w:r w:rsidR="008C139B">
        <w:rPr>
          <w:rFonts w:ascii="Times New Roman" w:hAnsi="Times New Roman"/>
          <w:sz w:val="24"/>
        </w:rPr>
        <w:t xml:space="preserve"> </w:t>
      </w:r>
      <w:r w:rsidR="003326F3">
        <w:rPr>
          <w:rFonts w:ascii="Times New Roman" w:hAnsi="Times New Roman"/>
          <w:sz w:val="24"/>
        </w:rPr>
        <w:t xml:space="preserve">Two years later, the Company forms another joint venture with Genesis Colors in India. The 1909-2011 evolution wraps up by Burberry, creating another joint venture in Saudi Arabia with </w:t>
      </w:r>
      <w:r w:rsidR="003326F3" w:rsidRPr="003326F3">
        <w:rPr>
          <w:rFonts w:ascii="Times New Roman" w:hAnsi="Times New Roman"/>
        </w:rPr>
        <w:t xml:space="preserve">Fawaz </w:t>
      </w:r>
      <w:proofErr w:type="spellStart"/>
      <w:r w:rsidR="003326F3" w:rsidRPr="003326F3">
        <w:rPr>
          <w:rFonts w:ascii="Times New Roman" w:hAnsi="Times New Roman"/>
        </w:rPr>
        <w:t>Abdulaziz</w:t>
      </w:r>
      <w:proofErr w:type="spellEnd"/>
      <w:r w:rsidR="003326F3" w:rsidRPr="003326F3">
        <w:rPr>
          <w:rFonts w:ascii="Times New Roman" w:hAnsi="Times New Roman"/>
        </w:rPr>
        <w:t xml:space="preserve"> </w:t>
      </w:r>
      <w:proofErr w:type="spellStart"/>
      <w:r w:rsidR="003326F3" w:rsidRPr="003326F3">
        <w:rPr>
          <w:rFonts w:ascii="Times New Roman" w:hAnsi="Times New Roman"/>
        </w:rPr>
        <w:t>Alhokair</w:t>
      </w:r>
      <w:proofErr w:type="spellEnd"/>
      <w:r w:rsidR="003326F3" w:rsidRPr="003326F3">
        <w:rPr>
          <w:rFonts w:ascii="Times New Roman" w:hAnsi="Times New Roman"/>
        </w:rPr>
        <w:t xml:space="preserve"> &amp; Co</w:t>
      </w:r>
      <w:r w:rsidR="003326F3">
        <w:rPr>
          <w:rFonts w:ascii="Times New Roman" w:hAnsi="Times New Roman"/>
        </w:rPr>
        <w:t xml:space="preserve">, </w:t>
      </w:r>
      <w:r w:rsidR="003326F3">
        <w:rPr>
          <w:rFonts w:ascii="Times New Roman" w:hAnsi="Times New Roman"/>
          <w:sz w:val="24"/>
        </w:rPr>
        <w:t>and launching Burberry.com</w:t>
      </w:r>
      <w:r w:rsidR="00AA530E">
        <w:rPr>
          <w:rFonts w:ascii="Times New Roman" w:hAnsi="Times New Roman"/>
          <w:sz w:val="24"/>
        </w:rPr>
        <w:t>.</w:t>
      </w:r>
    </w:p>
    <w:p w14:paraId="1A193747" w14:textId="77777777" w:rsidR="00542EC3" w:rsidRDefault="00651058" w:rsidP="00781017">
      <w:pPr>
        <w:spacing w:line="480" w:lineRule="auto"/>
        <w:rPr>
          <w:rFonts w:ascii="Times New Roman" w:hAnsi="Times New Roman"/>
          <w:sz w:val="24"/>
        </w:rPr>
      </w:pPr>
      <w:r>
        <w:rPr>
          <w:rFonts w:ascii="Times New Roman" w:hAnsi="Times New Roman"/>
          <w:sz w:val="24"/>
        </w:rPr>
        <w:tab/>
      </w:r>
      <w:r w:rsidR="009026AF">
        <w:rPr>
          <w:rFonts w:ascii="Times New Roman" w:hAnsi="Times New Roman"/>
          <w:sz w:val="24"/>
        </w:rPr>
        <w:t>Upon taking the position of a CEO at Burberry, Angela Ahrendts learned several lessons on the Burberry brand.</w:t>
      </w:r>
      <w:r w:rsidR="007E3A02">
        <w:rPr>
          <w:rFonts w:ascii="Times New Roman" w:hAnsi="Times New Roman"/>
          <w:sz w:val="24"/>
        </w:rPr>
        <w:t xml:space="preserve"> She realized that </w:t>
      </w:r>
      <w:proofErr w:type="spellStart"/>
      <w:r w:rsidR="007E3A02">
        <w:rPr>
          <w:rFonts w:ascii="Times New Roman" w:hAnsi="Times New Roman"/>
          <w:sz w:val="24"/>
        </w:rPr>
        <w:t>inspite</w:t>
      </w:r>
      <w:proofErr w:type="spellEnd"/>
      <w:r w:rsidR="007E3A02">
        <w:rPr>
          <w:rFonts w:ascii="Times New Roman" w:hAnsi="Times New Roman"/>
          <w:sz w:val="24"/>
        </w:rPr>
        <w:t xml:space="preserve"> of the discount the</w:t>
      </w:r>
      <w:r w:rsidR="00483DB8">
        <w:rPr>
          <w:rFonts w:ascii="Times New Roman" w:hAnsi="Times New Roman"/>
          <w:sz w:val="24"/>
        </w:rPr>
        <w:t xml:space="preserve"> Company gave its top managers,</w:t>
      </w:r>
      <w:r w:rsidR="007E3A02">
        <w:rPr>
          <w:rFonts w:ascii="Times New Roman" w:hAnsi="Times New Roman"/>
          <w:sz w:val="24"/>
        </w:rPr>
        <w:t xml:space="preserve"> they were not buying the </w:t>
      </w:r>
      <w:r w:rsidR="0080694D">
        <w:rPr>
          <w:rFonts w:ascii="Times New Roman" w:hAnsi="Times New Roman"/>
          <w:sz w:val="24"/>
        </w:rPr>
        <w:t>Company's product</w:t>
      </w:r>
      <w:r w:rsidR="00A5647D">
        <w:rPr>
          <w:rFonts w:ascii="Times New Roman" w:hAnsi="Times New Roman"/>
          <w:sz w:val="24"/>
        </w:rPr>
        <w:t xml:space="preserve"> (</w:t>
      </w:r>
      <w:bookmarkStart w:id="1" w:name="_Hlk36853001"/>
      <w:r w:rsidR="00A5647D" w:rsidRPr="00D30C9F">
        <w:rPr>
          <w:rFonts w:ascii="Times New Roman" w:hAnsi="Times New Roman"/>
          <w:sz w:val="24"/>
        </w:rPr>
        <w:t>Ahrendts</w:t>
      </w:r>
      <w:r w:rsidR="00A5647D">
        <w:rPr>
          <w:rFonts w:ascii="Times New Roman" w:hAnsi="Times New Roman"/>
          <w:sz w:val="24"/>
        </w:rPr>
        <w:t>, 2013</w:t>
      </w:r>
      <w:bookmarkEnd w:id="1"/>
      <w:r w:rsidR="00A5647D">
        <w:rPr>
          <w:rFonts w:ascii="Times New Roman" w:hAnsi="Times New Roman"/>
          <w:sz w:val="24"/>
        </w:rPr>
        <w:t>)</w:t>
      </w:r>
      <w:r w:rsidR="0080694D">
        <w:rPr>
          <w:rFonts w:ascii="Times New Roman" w:hAnsi="Times New Roman"/>
          <w:sz w:val="24"/>
        </w:rPr>
        <w:t>.</w:t>
      </w:r>
      <w:r w:rsidR="00483DB8">
        <w:rPr>
          <w:rFonts w:ascii="Times New Roman" w:hAnsi="Times New Roman"/>
          <w:sz w:val="24"/>
        </w:rPr>
        <w:t xml:space="preserve"> The idea stroke her right away</w:t>
      </w:r>
      <w:r w:rsidR="00A5647D">
        <w:rPr>
          <w:rFonts w:ascii="Times New Roman" w:hAnsi="Times New Roman"/>
          <w:sz w:val="24"/>
        </w:rPr>
        <w:t xml:space="preserve"> when none of the senior managers were wearing a Burberry trench coat when they arrived in their first strategic planning.</w:t>
      </w:r>
      <w:r w:rsidR="00483DB8">
        <w:rPr>
          <w:rFonts w:ascii="Times New Roman" w:hAnsi="Times New Roman"/>
          <w:sz w:val="24"/>
        </w:rPr>
        <w:t xml:space="preserve"> </w:t>
      </w:r>
      <w:r w:rsidR="00A5647D">
        <w:rPr>
          <w:rFonts w:ascii="Times New Roman" w:hAnsi="Times New Roman"/>
          <w:sz w:val="24"/>
        </w:rPr>
        <w:t xml:space="preserve">The perception made her </w:t>
      </w:r>
      <w:r w:rsidR="00483DB8">
        <w:rPr>
          <w:rFonts w:ascii="Times New Roman" w:hAnsi="Times New Roman"/>
          <w:sz w:val="24"/>
        </w:rPr>
        <w:t xml:space="preserve">into thinking that </w:t>
      </w:r>
      <w:r w:rsidR="00A5647D">
        <w:rPr>
          <w:rFonts w:ascii="Times New Roman" w:hAnsi="Times New Roman"/>
          <w:sz w:val="24"/>
        </w:rPr>
        <w:t xml:space="preserve">perhaps </w:t>
      </w:r>
      <w:r w:rsidR="00483DB8">
        <w:rPr>
          <w:rFonts w:ascii="Times New Roman" w:hAnsi="Times New Roman"/>
          <w:sz w:val="24"/>
        </w:rPr>
        <w:t>other customers</w:t>
      </w:r>
      <w:r w:rsidR="00C1682B">
        <w:rPr>
          <w:rFonts w:ascii="Times New Roman" w:hAnsi="Times New Roman"/>
          <w:sz w:val="24"/>
        </w:rPr>
        <w:t xml:space="preserve"> </w:t>
      </w:r>
      <w:r w:rsidR="00494C78">
        <w:rPr>
          <w:rFonts w:ascii="Times New Roman" w:hAnsi="Times New Roman"/>
          <w:sz w:val="24"/>
        </w:rPr>
        <w:t>were also</w:t>
      </w:r>
      <w:r w:rsidR="00C1682B">
        <w:rPr>
          <w:rFonts w:ascii="Times New Roman" w:hAnsi="Times New Roman"/>
          <w:sz w:val="24"/>
        </w:rPr>
        <w:t xml:space="preserve"> </w:t>
      </w:r>
      <w:r w:rsidR="00483DB8">
        <w:rPr>
          <w:rFonts w:ascii="Times New Roman" w:hAnsi="Times New Roman"/>
          <w:sz w:val="24"/>
        </w:rPr>
        <w:t xml:space="preserve">not </w:t>
      </w:r>
      <w:r w:rsidR="00494C78">
        <w:rPr>
          <w:rFonts w:ascii="Times New Roman" w:hAnsi="Times New Roman"/>
          <w:sz w:val="24"/>
        </w:rPr>
        <w:t>in</w:t>
      </w:r>
      <w:r w:rsidR="00483DB8">
        <w:rPr>
          <w:rFonts w:ascii="Times New Roman" w:hAnsi="Times New Roman"/>
          <w:sz w:val="24"/>
        </w:rPr>
        <w:t xml:space="preserve"> a position to pay the full price for the products.</w:t>
      </w:r>
    </w:p>
    <w:p w14:paraId="4C90225A" w14:textId="546A5D35" w:rsidR="00A5647D" w:rsidRDefault="00651058" w:rsidP="00542EC3">
      <w:pPr>
        <w:spacing w:line="480" w:lineRule="auto"/>
        <w:ind w:firstLine="720"/>
        <w:rPr>
          <w:rFonts w:ascii="Times New Roman" w:hAnsi="Times New Roman"/>
          <w:sz w:val="24"/>
        </w:rPr>
      </w:pPr>
      <w:r>
        <w:rPr>
          <w:rFonts w:ascii="Times New Roman" w:hAnsi="Times New Roman"/>
          <w:sz w:val="24"/>
        </w:rPr>
        <w:t>Furthermore, Ahrendts learned that Burberry was becoming ubiquitous.</w:t>
      </w:r>
      <w:r w:rsidR="00E21181">
        <w:rPr>
          <w:rFonts w:ascii="Times New Roman" w:hAnsi="Times New Roman"/>
          <w:sz w:val="24"/>
        </w:rPr>
        <w:t xml:space="preserve"> The CEO argued that Burberry had been in existence everywhere, producing something for everybody</w:t>
      </w:r>
      <w:r w:rsidR="00445898">
        <w:rPr>
          <w:rFonts w:ascii="Times New Roman" w:hAnsi="Times New Roman"/>
          <w:sz w:val="24"/>
        </w:rPr>
        <w:t xml:space="preserve"> despite </w:t>
      </w:r>
      <w:proofErr w:type="spellStart"/>
      <w:r w:rsidR="00445898">
        <w:rPr>
          <w:rFonts w:ascii="Times New Roman" w:hAnsi="Times New Roman"/>
          <w:sz w:val="24"/>
        </w:rPr>
        <w:t>Thoma's</w:t>
      </w:r>
      <w:proofErr w:type="spellEnd"/>
      <w:r w:rsidR="00445898">
        <w:rPr>
          <w:rFonts w:ascii="Times New Roman" w:hAnsi="Times New Roman"/>
          <w:sz w:val="24"/>
        </w:rPr>
        <w:t xml:space="preserve"> initial idea of focusing on </w:t>
      </w:r>
      <w:r w:rsidR="008C604C">
        <w:rPr>
          <w:rFonts w:ascii="Times New Roman" w:hAnsi="Times New Roman"/>
          <w:sz w:val="24"/>
        </w:rPr>
        <w:t>the trench</w:t>
      </w:r>
      <w:r w:rsidR="00445898">
        <w:rPr>
          <w:rFonts w:ascii="Times New Roman" w:hAnsi="Times New Roman"/>
          <w:sz w:val="24"/>
        </w:rPr>
        <w:t xml:space="preserve"> coat</w:t>
      </w:r>
      <w:r w:rsidR="00E21181">
        <w:rPr>
          <w:rFonts w:ascii="Times New Roman" w:hAnsi="Times New Roman"/>
          <w:sz w:val="24"/>
        </w:rPr>
        <w:t xml:space="preserve">. </w:t>
      </w:r>
      <w:r w:rsidR="00542EC3">
        <w:rPr>
          <w:rFonts w:ascii="Times New Roman" w:hAnsi="Times New Roman"/>
          <w:sz w:val="24"/>
        </w:rPr>
        <w:t xml:space="preserve">In consequence, the Company had lost focus on the brand's big picture. She associated these with the 23 licensees the Company had all over the world. </w:t>
      </w:r>
      <w:r w:rsidR="00E21181">
        <w:rPr>
          <w:rFonts w:ascii="Times New Roman" w:hAnsi="Times New Roman"/>
          <w:sz w:val="24"/>
        </w:rPr>
        <w:t xml:space="preserve">She claimed that there was nothing wrong with the products; however, they were neither compelling nor exclusive. </w:t>
      </w:r>
      <w:r>
        <w:rPr>
          <w:rFonts w:ascii="Times New Roman" w:hAnsi="Times New Roman"/>
          <w:sz w:val="24"/>
        </w:rPr>
        <w:t xml:space="preserve"> According to </w:t>
      </w:r>
      <w:r w:rsidR="00E21181">
        <w:rPr>
          <w:rFonts w:ascii="Times New Roman" w:hAnsi="Times New Roman"/>
          <w:sz w:val="24"/>
        </w:rPr>
        <w:t>Ahrendts</w:t>
      </w:r>
      <w:r>
        <w:rPr>
          <w:rFonts w:ascii="Times New Roman" w:hAnsi="Times New Roman"/>
          <w:sz w:val="24"/>
        </w:rPr>
        <w:t xml:space="preserve">, in the article </w:t>
      </w:r>
      <w:r w:rsidR="00401E04">
        <w:rPr>
          <w:rFonts w:ascii="Times New Roman" w:hAnsi="Times New Roman"/>
          <w:sz w:val="24"/>
        </w:rPr>
        <w:t>“</w:t>
      </w:r>
      <w:r w:rsidRPr="00A5647D">
        <w:rPr>
          <w:rFonts w:ascii="Times New Roman" w:hAnsi="Times New Roman"/>
          <w:sz w:val="24"/>
        </w:rPr>
        <w:t>Burberry’</w:t>
      </w:r>
      <w:r w:rsidR="00401E04">
        <w:rPr>
          <w:rFonts w:ascii="Times New Roman" w:hAnsi="Times New Roman"/>
          <w:sz w:val="24"/>
        </w:rPr>
        <w:t>s</w:t>
      </w:r>
      <w:r w:rsidRPr="00A5647D">
        <w:rPr>
          <w:rFonts w:ascii="Times New Roman" w:hAnsi="Times New Roman"/>
          <w:sz w:val="24"/>
        </w:rPr>
        <w:t xml:space="preserve"> CEO On Turning </w:t>
      </w:r>
      <w:r w:rsidR="00401E04">
        <w:rPr>
          <w:rFonts w:ascii="Times New Roman" w:hAnsi="Times New Roman"/>
          <w:sz w:val="24"/>
        </w:rPr>
        <w:t>a</w:t>
      </w:r>
      <w:r w:rsidRPr="00A5647D">
        <w:rPr>
          <w:rFonts w:ascii="Times New Roman" w:hAnsi="Times New Roman"/>
          <w:sz w:val="24"/>
        </w:rPr>
        <w:t xml:space="preserve">n Aging British Icon </w:t>
      </w:r>
      <w:r w:rsidR="00401E04">
        <w:rPr>
          <w:rFonts w:ascii="Times New Roman" w:hAnsi="Times New Roman"/>
          <w:sz w:val="24"/>
        </w:rPr>
        <w:t>i</w:t>
      </w:r>
      <w:r w:rsidRPr="00A5647D">
        <w:rPr>
          <w:rFonts w:ascii="Times New Roman" w:hAnsi="Times New Roman"/>
          <w:sz w:val="24"/>
        </w:rPr>
        <w:t xml:space="preserve">nto </w:t>
      </w:r>
      <w:r w:rsidR="00401E04">
        <w:rPr>
          <w:rFonts w:ascii="Times New Roman" w:hAnsi="Times New Roman"/>
          <w:sz w:val="24"/>
        </w:rPr>
        <w:t>a</w:t>
      </w:r>
      <w:r w:rsidRPr="00A5647D">
        <w:rPr>
          <w:rFonts w:ascii="Times New Roman" w:hAnsi="Times New Roman"/>
          <w:sz w:val="24"/>
        </w:rPr>
        <w:t xml:space="preserve"> Global Luxury Brand</w:t>
      </w:r>
      <w:r w:rsidR="00401E04">
        <w:rPr>
          <w:rFonts w:ascii="Times New Roman" w:hAnsi="Times New Roman"/>
          <w:sz w:val="24"/>
        </w:rPr>
        <w:t>," she asserts that once a company becomes ubiquitous, it no longer becomes luxurious</w:t>
      </w:r>
      <w:r w:rsidR="00E21181">
        <w:rPr>
          <w:rFonts w:ascii="Times New Roman" w:hAnsi="Times New Roman"/>
          <w:sz w:val="24"/>
        </w:rPr>
        <w:t xml:space="preserve"> (</w:t>
      </w:r>
      <w:r w:rsidR="00E21181" w:rsidRPr="00E21181">
        <w:rPr>
          <w:rFonts w:ascii="Times New Roman" w:hAnsi="Times New Roman"/>
          <w:sz w:val="24"/>
        </w:rPr>
        <w:t>Ahrendts, 2013</w:t>
      </w:r>
      <w:r w:rsidR="00E21181">
        <w:rPr>
          <w:rFonts w:ascii="Times New Roman" w:hAnsi="Times New Roman"/>
          <w:sz w:val="24"/>
        </w:rPr>
        <w:t>)</w:t>
      </w:r>
      <w:r w:rsidR="00401E04">
        <w:rPr>
          <w:rFonts w:ascii="Times New Roman" w:hAnsi="Times New Roman"/>
          <w:sz w:val="24"/>
        </w:rPr>
        <w:t>.</w:t>
      </w:r>
    </w:p>
    <w:p w14:paraId="0F869FDC" w14:textId="6E04F568" w:rsidR="00542EC3" w:rsidRDefault="00651058" w:rsidP="00542EC3">
      <w:pPr>
        <w:spacing w:line="480" w:lineRule="auto"/>
        <w:ind w:firstLine="720"/>
        <w:rPr>
          <w:rFonts w:ascii="Times New Roman" w:hAnsi="Times New Roman"/>
          <w:sz w:val="24"/>
        </w:rPr>
      </w:pPr>
      <w:r>
        <w:rPr>
          <w:rFonts w:ascii="Times New Roman" w:hAnsi="Times New Roman"/>
          <w:sz w:val="24"/>
        </w:rPr>
        <w:lastRenderedPageBreak/>
        <w:t xml:space="preserve">Lastly, Ahrendts learned that Burberry had </w:t>
      </w:r>
      <w:r>
        <w:rPr>
          <w:rFonts w:ascii="Times New Roman" w:hAnsi="Times New Roman"/>
          <w:sz w:val="24"/>
        </w:rPr>
        <w:t>different design directors. She realized there was a design director and a team in Hong Kong who were not creating coats but rather polo and woven shirts, among other products. She also learned of another design team in America who were creating outerwear.</w:t>
      </w:r>
      <w:r>
        <w:rPr>
          <w:rFonts w:ascii="Times New Roman" w:hAnsi="Times New Roman"/>
          <w:sz w:val="24"/>
        </w:rPr>
        <w:t xml:space="preserve"> Surprisingly, the design teams were creating outerwear that was half the price of the ones produced in the U.K.</w:t>
      </w:r>
      <w:r w:rsidR="00143CAC">
        <w:rPr>
          <w:rFonts w:ascii="Times New Roman" w:hAnsi="Times New Roman"/>
          <w:sz w:val="24"/>
        </w:rPr>
        <w:t xml:space="preserve"> She knew, however, that for Burberry to become great again, it had to have one global design director. </w:t>
      </w:r>
    </w:p>
    <w:p w14:paraId="1564402C" w14:textId="3E4AC89B" w:rsidR="00D16170" w:rsidRDefault="00651058" w:rsidP="00542EC3">
      <w:pPr>
        <w:spacing w:line="480" w:lineRule="auto"/>
        <w:ind w:firstLine="720"/>
        <w:rPr>
          <w:rFonts w:ascii="Times New Roman" w:hAnsi="Times New Roman"/>
          <w:sz w:val="24"/>
        </w:rPr>
      </w:pPr>
      <w:r>
        <w:rPr>
          <w:rFonts w:ascii="Times New Roman" w:hAnsi="Times New Roman"/>
          <w:sz w:val="24"/>
        </w:rPr>
        <w:t xml:space="preserve">Burberry, </w:t>
      </w:r>
      <w:r w:rsidR="000D5140">
        <w:rPr>
          <w:rFonts w:ascii="Times New Roman" w:hAnsi="Times New Roman"/>
          <w:sz w:val="24"/>
        </w:rPr>
        <w:t>while operating with</w:t>
      </w:r>
      <w:r>
        <w:rPr>
          <w:rFonts w:ascii="Times New Roman" w:hAnsi="Times New Roman"/>
          <w:sz w:val="24"/>
        </w:rPr>
        <w:t xml:space="preserve"> 23 licen</w:t>
      </w:r>
      <w:r>
        <w:rPr>
          <w:rFonts w:ascii="Times New Roman" w:hAnsi="Times New Roman"/>
          <w:sz w:val="24"/>
        </w:rPr>
        <w:t>sees around the world, undeniably, faced several challenges</w:t>
      </w:r>
      <w:r w:rsidR="004A66C4">
        <w:rPr>
          <w:rFonts w:ascii="Times New Roman" w:hAnsi="Times New Roman"/>
          <w:sz w:val="24"/>
        </w:rPr>
        <w:t xml:space="preserve"> with the licensees.</w:t>
      </w:r>
      <w:r w:rsidR="000D5140">
        <w:rPr>
          <w:rFonts w:ascii="Times New Roman" w:hAnsi="Times New Roman"/>
          <w:sz w:val="24"/>
        </w:rPr>
        <w:t xml:space="preserve"> According to Ahrendts, </w:t>
      </w:r>
      <w:r w:rsidR="00EB5085">
        <w:rPr>
          <w:rFonts w:ascii="Times New Roman" w:hAnsi="Times New Roman"/>
          <w:sz w:val="24"/>
        </w:rPr>
        <w:t>the licensing deals were diluting Burberry’s core brand image</w:t>
      </w:r>
      <w:r w:rsidR="00927908">
        <w:rPr>
          <w:rFonts w:ascii="Times New Roman" w:hAnsi="Times New Roman"/>
          <w:sz w:val="24"/>
        </w:rPr>
        <w:t xml:space="preserve"> (Ahrendts, 2013), and this justified the market stumble and brand crisis the Company experienced in the 1990s (</w:t>
      </w:r>
      <w:r w:rsidR="00927908" w:rsidRPr="000D5140">
        <w:rPr>
          <w:rFonts w:ascii="Times New Roman" w:hAnsi="Times New Roman"/>
          <w:sz w:val="24"/>
        </w:rPr>
        <w:t>Robinson</w:t>
      </w:r>
      <w:r w:rsidR="00927908">
        <w:rPr>
          <w:rFonts w:ascii="Times New Roman" w:hAnsi="Times New Roman"/>
          <w:sz w:val="24"/>
        </w:rPr>
        <w:t xml:space="preserve"> &amp; Hsieh, 2016).</w:t>
      </w:r>
      <w:r w:rsidR="00137A5A">
        <w:rPr>
          <w:rFonts w:ascii="Times New Roman" w:hAnsi="Times New Roman"/>
          <w:sz w:val="24"/>
        </w:rPr>
        <w:t xml:space="preserve"> The licensed companies were selling several products under the Burberry brand, a</w:t>
      </w:r>
      <w:r w:rsidR="00563C09">
        <w:rPr>
          <w:rFonts w:ascii="Times New Roman" w:hAnsi="Times New Roman"/>
          <w:sz w:val="24"/>
        </w:rPr>
        <w:t xml:space="preserve">n act that the CEO felt was ubiquitous and diluting Burberry's brand image. For instance, Sanyo Shokai, a Japanese company, sold everything </w:t>
      </w:r>
      <w:r w:rsidR="00563C09" w:rsidRPr="00563C09">
        <w:rPr>
          <w:rFonts w:ascii="Times New Roman" w:hAnsi="Times New Roman"/>
          <w:sz w:val="24"/>
        </w:rPr>
        <w:t>from golf bags to miniskirts and Burberry-clad Barbie dolls</w:t>
      </w:r>
      <w:r w:rsidR="00563C09">
        <w:rPr>
          <w:rFonts w:ascii="Times New Roman" w:hAnsi="Times New Roman"/>
          <w:sz w:val="24"/>
        </w:rPr>
        <w:t>.</w:t>
      </w:r>
      <w:r w:rsidR="00A963EA">
        <w:rPr>
          <w:rFonts w:ascii="Times New Roman" w:hAnsi="Times New Roman"/>
          <w:sz w:val="24"/>
        </w:rPr>
        <w:t xml:space="preserve"> The sale of a wide range of products by licensed companies also resulted in low pricing</w:t>
      </w:r>
      <w:r w:rsidR="00F21EB2">
        <w:rPr>
          <w:rFonts w:ascii="Times New Roman" w:hAnsi="Times New Roman"/>
          <w:sz w:val="24"/>
        </w:rPr>
        <w:t xml:space="preserve"> of products</w:t>
      </w:r>
      <w:r w:rsidR="00A963EA">
        <w:rPr>
          <w:rFonts w:ascii="Times New Roman" w:hAnsi="Times New Roman"/>
          <w:sz w:val="24"/>
        </w:rPr>
        <w:t xml:space="preserve"> in the companies as compared to the pricing in Burberry stores.</w:t>
      </w:r>
    </w:p>
    <w:p w14:paraId="55FEB674" w14:textId="36A0CA26" w:rsidR="00A82010" w:rsidRDefault="00651058" w:rsidP="00542EC3">
      <w:pPr>
        <w:spacing w:line="480" w:lineRule="auto"/>
        <w:ind w:firstLine="720"/>
        <w:rPr>
          <w:rFonts w:ascii="Times New Roman" w:hAnsi="Times New Roman"/>
          <w:sz w:val="24"/>
        </w:rPr>
      </w:pPr>
      <w:r>
        <w:rPr>
          <w:rFonts w:ascii="Times New Roman" w:hAnsi="Times New Roman"/>
          <w:sz w:val="24"/>
        </w:rPr>
        <w:t>The need for centraliz</w:t>
      </w:r>
      <w:r>
        <w:rPr>
          <w:rFonts w:ascii="Times New Roman" w:hAnsi="Times New Roman"/>
          <w:sz w:val="24"/>
        </w:rPr>
        <w:t>ation of designs and focus on the core, therefore, drove Burberry to change its operation strategy in Japan.</w:t>
      </w:r>
      <w:r w:rsidR="00D01DAE">
        <w:rPr>
          <w:rFonts w:ascii="Times New Roman" w:hAnsi="Times New Roman"/>
          <w:sz w:val="24"/>
        </w:rPr>
        <w:t xml:space="preserve"> </w:t>
      </w:r>
      <w:r w:rsidR="000A17A8">
        <w:rPr>
          <w:rFonts w:ascii="Times New Roman" w:hAnsi="Times New Roman"/>
          <w:sz w:val="24"/>
        </w:rPr>
        <w:t xml:space="preserve">Reinstated, Sanyo Shokai, the licensed Japanese Company, was selling everything </w:t>
      </w:r>
      <w:r w:rsidR="000A17A8" w:rsidRPr="00563C09">
        <w:rPr>
          <w:rFonts w:ascii="Times New Roman" w:hAnsi="Times New Roman"/>
          <w:sz w:val="24"/>
        </w:rPr>
        <w:t>from golf bags to miniskirts and Burberry-clad Barbie dolls</w:t>
      </w:r>
      <w:r w:rsidR="000A17A8">
        <w:rPr>
          <w:rFonts w:ascii="Times New Roman" w:hAnsi="Times New Roman"/>
          <w:sz w:val="24"/>
        </w:rPr>
        <w:t xml:space="preserve">. </w:t>
      </w:r>
      <w:r w:rsidR="00EC2473">
        <w:rPr>
          <w:rFonts w:ascii="Times New Roman" w:hAnsi="Times New Roman"/>
          <w:sz w:val="24"/>
        </w:rPr>
        <w:t xml:space="preserve">Consequently, Burberry was no longer considered a luxurious brand originally was but rather </w:t>
      </w:r>
      <w:r w:rsidR="0089533A">
        <w:rPr>
          <w:rFonts w:ascii="Times New Roman" w:hAnsi="Times New Roman"/>
          <w:sz w:val="24"/>
        </w:rPr>
        <w:t xml:space="preserve">a </w:t>
      </w:r>
      <w:r w:rsidR="00EC2473">
        <w:rPr>
          <w:rFonts w:ascii="Times New Roman" w:hAnsi="Times New Roman"/>
          <w:sz w:val="24"/>
        </w:rPr>
        <w:t>chav brand (</w:t>
      </w:r>
      <w:proofErr w:type="spellStart"/>
      <w:r w:rsidR="00EC2473" w:rsidRPr="005C2E05">
        <w:rPr>
          <w:rFonts w:ascii="Times New Roman" w:hAnsi="Times New Roman"/>
          <w:sz w:val="24"/>
        </w:rPr>
        <w:t>Sijuwola</w:t>
      </w:r>
      <w:proofErr w:type="spellEnd"/>
      <w:r w:rsidR="00EC2473">
        <w:rPr>
          <w:rFonts w:ascii="Times New Roman" w:hAnsi="Times New Roman"/>
          <w:sz w:val="24"/>
        </w:rPr>
        <w:t xml:space="preserve">, 2014). </w:t>
      </w:r>
      <w:r w:rsidR="005C2E05">
        <w:rPr>
          <w:rFonts w:ascii="Times New Roman" w:hAnsi="Times New Roman"/>
          <w:sz w:val="24"/>
        </w:rPr>
        <w:t xml:space="preserve">The Company, according to </w:t>
      </w:r>
      <w:proofErr w:type="spellStart"/>
      <w:r w:rsidR="005C2E05" w:rsidRPr="005C2E05">
        <w:rPr>
          <w:rFonts w:ascii="Times New Roman" w:hAnsi="Times New Roman"/>
          <w:sz w:val="24"/>
        </w:rPr>
        <w:t>Sijuwola</w:t>
      </w:r>
      <w:proofErr w:type="spellEnd"/>
      <w:r w:rsidR="005C2E05">
        <w:rPr>
          <w:rFonts w:ascii="Times New Roman" w:hAnsi="Times New Roman"/>
          <w:sz w:val="24"/>
        </w:rPr>
        <w:t xml:space="preserve">, </w:t>
      </w:r>
      <w:r w:rsidR="00085B64">
        <w:rPr>
          <w:rFonts w:ascii="Times New Roman" w:hAnsi="Times New Roman"/>
          <w:sz w:val="24"/>
        </w:rPr>
        <w:t xml:space="preserve">therefore, </w:t>
      </w:r>
      <w:r w:rsidR="005C2E05">
        <w:rPr>
          <w:rFonts w:ascii="Times New Roman" w:hAnsi="Times New Roman"/>
          <w:sz w:val="24"/>
        </w:rPr>
        <w:t>needed to reposition by revolutionary rebranding after it had lost it</w:t>
      </w:r>
      <w:r w:rsidR="0089533A">
        <w:rPr>
          <w:rFonts w:ascii="Times New Roman" w:hAnsi="Times New Roman"/>
          <w:sz w:val="24"/>
        </w:rPr>
        <w:t>s</w:t>
      </w:r>
      <w:r w:rsidR="005C2E05">
        <w:rPr>
          <w:rFonts w:ascii="Times New Roman" w:hAnsi="Times New Roman"/>
          <w:sz w:val="24"/>
        </w:rPr>
        <w:t xml:space="preserve"> brand image through licensing.</w:t>
      </w:r>
    </w:p>
    <w:p w14:paraId="5177D72A" w14:textId="2975843A" w:rsidR="00085B64" w:rsidRDefault="00651058" w:rsidP="00542EC3">
      <w:pPr>
        <w:spacing w:line="480" w:lineRule="auto"/>
        <w:ind w:firstLine="720"/>
        <w:rPr>
          <w:rFonts w:ascii="Times New Roman" w:hAnsi="Times New Roman"/>
          <w:sz w:val="24"/>
        </w:rPr>
      </w:pPr>
      <w:r>
        <w:rPr>
          <w:rFonts w:ascii="Times New Roman" w:hAnsi="Times New Roman"/>
          <w:sz w:val="24"/>
        </w:rPr>
        <w:t xml:space="preserve">The Company, therefore, </w:t>
      </w:r>
      <w:r w:rsidR="005D3874">
        <w:rPr>
          <w:rFonts w:ascii="Times New Roman" w:hAnsi="Times New Roman"/>
          <w:sz w:val="24"/>
        </w:rPr>
        <w:t xml:space="preserve">to </w:t>
      </w:r>
      <w:r w:rsidR="00DF556F">
        <w:rPr>
          <w:rFonts w:ascii="Times New Roman" w:hAnsi="Times New Roman"/>
          <w:sz w:val="24"/>
        </w:rPr>
        <w:t>control its global brand image</w:t>
      </w:r>
      <w:r w:rsidR="005D3874">
        <w:rPr>
          <w:rFonts w:ascii="Times New Roman" w:hAnsi="Times New Roman"/>
          <w:sz w:val="24"/>
        </w:rPr>
        <w:t xml:space="preserve">, </w:t>
      </w:r>
      <w:r>
        <w:rPr>
          <w:rFonts w:ascii="Times New Roman" w:hAnsi="Times New Roman"/>
          <w:sz w:val="24"/>
        </w:rPr>
        <w:t>made changes to its licensing strategy</w:t>
      </w:r>
      <w:r w:rsidR="005D3874">
        <w:rPr>
          <w:rFonts w:ascii="Times New Roman" w:hAnsi="Times New Roman"/>
          <w:sz w:val="24"/>
        </w:rPr>
        <w:t>.</w:t>
      </w:r>
      <w:r w:rsidR="00DF556F">
        <w:rPr>
          <w:rFonts w:ascii="Times New Roman" w:hAnsi="Times New Roman"/>
          <w:sz w:val="24"/>
        </w:rPr>
        <w:t xml:space="preserve"> The Company terminated its licenses with other companies around the world</w:t>
      </w:r>
      <w:r w:rsidR="00966850">
        <w:rPr>
          <w:rFonts w:ascii="Times New Roman" w:hAnsi="Times New Roman"/>
          <w:sz w:val="24"/>
        </w:rPr>
        <w:t xml:space="preserve"> and then </w:t>
      </w:r>
      <w:r w:rsidR="00966850">
        <w:rPr>
          <w:rFonts w:ascii="Times New Roman" w:hAnsi="Times New Roman"/>
          <w:sz w:val="24"/>
        </w:rPr>
        <w:lastRenderedPageBreak/>
        <w:t>centralized its design in the U.K. Ultimately, many jobs were created over time; headcount doubled in Castleford, and the global workforce tripled to nearly 10,000 in the U.K.</w:t>
      </w:r>
      <w:r w:rsidR="00BD6412">
        <w:rPr>
          <w:rFonts w:ascii="Times New Roman" w:hAnsi="Times New Roman"/>
          <w:sz w:val="24"/>
        </w:rPr>
        <w:t xml:space="preserve"> Moreover, the Company was able to reinforce its British heritage by emphasizing and growing its core luxury products, that is, the trench coat. </w:t>
      </w:r>
    </w:p>
    <w:p w14:paraId="1C5E6A4E" w14:textId="11DB65D3" w:rsidR="00953212" w:rsidRDefault="00651058" w:rsidP="00542EC3">
      <w:pPr>
        <w:spacing w:line="480" w:lineRule="auto"/>
        <w:ind w:firstLine="720"/>
        <w:rPr>
          <w:rFonts w:ascii="Times New Roman" w:hAnsi="Times New Roman"/>
          <w:sz w:val="24"/>
        </w:rPr>
      </w:pPr>
      <w:r>
        <w:rPr>
          <w:rFonts w:ascii="Times New Roman" w:hAnsi="Times New Roman"/>
          <w:sz w:val="24"/>
        </w:rPr>
        <w:t>After termination of licenses, Sanyo Shokai, for instance, closed nearly 400 stores in Japan. The move didn't stop the operation of Burberry in japan, howe</w:t>
      </w:r>
      <w:r w:rsidR="00BC4D53">
        <w:rPr>
          <w:rFonts w:ascii="Times New Roman" w:hAnsi="Times New Roman"/>
          <w:sz w:val="24"/>
        </w:rPr>
        <w:t>ve</w:t>
      </w:r>
      <w:r>
        <w:rPr>
          <w:rFonts w:ascii="Times New Roman" w:hAnsi="Times New Roman"/>
          <w:sz w:val="24"/>
        </w:rPr>
        <w:t>r</w:t>
      </w:r>
      <w:r w:rsidR="00BC4D53">
        <w:rPr>
          <w:rFonts w:ascii="Times New Roman" w:hAnsi="Times New Roman"/>
          <w:sz w:val="24"/>
        </w:rPr>
        <w:t>; perhaps because Japan is the second-largest luxury market in the world</w:t>
      </w:r>
      <w:r w:rsidR="002C32FB">
        <w:rPr>
          <w:rFonts w:ascii="Times New Roman" w:hAnsi="Times New Roman"/>
          <w:sz w:val="24"/>
        </w:rPr>
        <w:t>, and the Company was aiming at shifting its marketing efforts to luxury customers.</w:t>
      </w:r>
      <w:r w:rsidR="00C84479">
        <w:rPr>
          <w:rFonts w:ascii="Times New Roman" w:hAnsi="Times New Roman"/>
          <w:sz w:val="24"/>
        </w:rPr>
        <w:t xml:space="preserve"> The move has proved advantageous to the Company in keeping its brand powerful and relevant in the luxury market. Despite having relatively fewer stores in Japan, the luxurious purchase has been</w:t>
      </w:r>
      <w:r w:rsidR="00A3120E">
        <w:rPr>
          <w:rFonts w:ascii="Times New Roman" w:hAnsi="Times New Roman"/>
          <w:sz w:val="24"/>
        </w:rPr>
        <w:t xml:space="preserve"> going on, and according to empirical analysis by </w:t>
      </w:r>
      <w:r w:rsidR="00A3120E" w:rsidRPr="00C84479">
        <w:rPr>
          <w:rFonts w:ascii="Times New Roman" w:hAnsi="Times New Roman"/>
          <w:sz w:val="24"/>
        </w:rPr>
        <w:t>F</w:t>
      </w:r>
      <w:r w:rsidR="00A3120E">
        <w:rPr>
          <w:rFonts w:ascii="Times New Roman" w:hAnsi="Times New Roman"/>
          <w:sz w:val="24"/>
        </w:rPr>
        <w:t xml:space="preserve">urukawa et al. (2019), the </w:t>
      </w:r>
      <w:r w:rsidR="00772CF4">
        <w:rPr>
          <w:rFonts w:ascii="Times New Roman" w:hAnsi="Times New Roman"/>
          <w:sz w:val="24"/>
        </w:rPr>
        <w:t xml:space="preserve">luxury products </w:t>
      </w:r>
      <w:r w:rsidR="00A3120E">
        <w:rPr>
          <w:rFonts w:ascii="Times New Roman" w:hAnsi="Times New Roman"/>
          <w:sz w:val="24"/>
        </w:rPr>
        <w:t>market is still projected to grow over time.</w:t>
      </w:r>
      <w:r w:rsidR="00CE6F5E">
        <w:rPr>
          <w:rFonts w:ascii="Times New Roman" w:hAnsi="Times New Roman"/>
          <w:sz w:val="24"/>
        </w:rPr>
        <w:t xml:space="preserve"> Notably, Furukawa et al. argue that price is the most substantial factor characterizing products and</w:t>
      </w:r>
      <w:r w:rsidR="00AC47E4">
        <w:rPr>
          <w:rFonts w:ascii="Times New Roman" w:hAnsi="Times New Roman"/>
          <w:sz w:val="24"/>
        </w:rPr>
        <w:t>,</w:t>
      </w:r>
      <w:r w:rsidR="00CE6F5E">
        <w:rPr>
          <w:rFonts w:ascii="Times New Roman" w:hAnsi="Times New Roman"/>
          <w:sz w:val="24"/>
        </w:rPr>
        <w:t xml:space="preserve"> arguably</w:t>
      </w:r>
      <w:r w:rsidR="00AC47E4">
        <w:rPr>
          <w:rFonts w:ascii="Times New Roman" w:hAnsi="Times New Roman"/>
          <w:sz w:val="24"/>
        </w:rPr>
        <w:t>,</w:t>
      </w:r>
      <w:r w:rsidR="00CE6F5E">
        <w:rPr>
          <w:rFonts w:ascii="Times New Roman" w:hAnsi="Times New Roman"/>
          <w:sz w:val="24"/>
        </w:rPr>
        <w:t xml:space="preserve"> it is why Burberry sold their luxurious products at a high-end price.</w:t>
      </w:r>
      <w:r w:rsidR="00E04E1C">
        <w:rPr>
          <w:rFonts w:ascii="Times New Roman" w:hAnsi="Times New Roman"/>
          <w:sz w:val="24"/>
        </w:rPr>
        <w:t xml:space="preserve"> The strategy exchange in Japan </w:t>
      </w:r>
      <w:r w:rsidR="005F6F91">
        <w:rPr>
          <w:rFonts w:ascii="Times New Roman" w:hAnsi="Times New Roman"/>
          <w:sz w:val="24"/>
        </w:rPr>
        <w:t>is</w:t>
      </w:r>
      <w:r w:rsidR="00E04E1C">
        <w:rPr>
          <w:rFonts w:ascii="Times New Roman" w:hAnsi="Times New Roman"/>
          <w:sz w:val="24"/>
        </w:rPr>
        <w:t xml:space="preserve"> not</w:t>
      </w:r>
      <w:r w:rsidR="00AC47E4">
        <w:rPr>
          <w:rFonts w:ascii="Times New Roman" w:hAnsi="Times New Roman"/>
          <w:sz w:val="24"/>
        </w:rPr>
        <w:t xml:space="preserve"> going to be smooth sailing</w:t>
      </w:r>
      <w:r w:rsidR="00E04E1C">
        <w:rPr>
          <w:rFonts w:ascii="Times New Roman" w:hAnsi="Times New Roman"/>
          <w:sz w:val="24"/>
        </w:rPr>
        <w:t>, however.</w:t>
      </w:r>
      <w:r w:rsidR="009A105B">
        <w:rPr>
          <w:rFonts w:ascii="Times New Roman" w:hAnsi="Times New Roman"/>
          <w:sz w:val="24"/>
        </w:rPr>
        <w:t xml:space="preserve"> The sales, as were anticipated by CEO Bailey, will fall, </w:t>
      </w:r>
      <w:r w:rsidR="007A1BD4">
        <w:rPr>
          <w:rFonts w:ascii="Times New Roman" w:hAnsi="Times New Roman"/>
          <w:sz w:val="24"/>
        </w:rPr>
        <w:t xml:space="preserve">lowering profit generated in Japan </w:t>
      </w:r>
      <w:r w:rsidR="009A105B">
        <w:rPr>
          <w:rFonts w:ascii="Times New Roman" w:hAnsi="Times New Roman"/>
          <w:sz w:val="24"/>
        </w:rPr>
        <w:t>before rising again</w:t>
      </w:r>
      <w:r w:rsidR="005F6F91">
        <w:rPr>
          <w:rFonts w:ascii="Times New Roman" w:hAnsi="Times New Roman"/>
          <w:sz w:val="24"/>
        </w:rPr>
        <w:t xml:space="preserve"> as the Company works in rebuilding its brand. </w:t>
      </w:r>
    </w:p>
    <w:p w14:paraId="272A2E98" w14:textId="2E760D04" w:rsidR="00AC47E4" w:rsidRDefault="00651058" w:rsidP="00542EC3">
      <w:pPr>
        <w:spacing w:line="480" w:lineRule="auto"/>
        <w:ind w:firstLine="720"/>
        <w:rPr>
          <w:rFonts w:ascii="Times New Roman" w:hAnsi="Times New Roman"/>
          <w:sz w:val="24"/>
        </w:rPr>
      </w:pPr>
      <w:r>
        <w:rPr>
          <w:rFonts w:ascii="Times New Roman" w:hAnsi="Times New Roman"/>
          <w:sz w:val="24"/>
        </w:rPr>
        <w:t>Burberry</w:t>
      </w:r>
      <w:r w:rsidR="00006C1B">
        <w:rPr>
          <w:rFonts w:ascii="Times New Roman" w:hAnsi="Times New Roman"/>
          <w:sz w:val="24"/>
        </w:rPr>
        <w:t>, like the majority of companies,</w:t>
      </w:r>
      <w:r>
        <w:rPr>
          <w:rFonts w:ascii="Times New Roman" w:hAnsi="Times New Roman"/>
          <w:sz w:val="24"/>
        </w:rPr>
        <w:t xml:space="preserve"> has undergone various changes in its</w:t>
      </w:r>
      <w:r w:rsidR="00006C1B">
        <w:rPr>
          <w:rFonts w:ascii="Times New Roman" w:hAnsi="Times New Roman"/>
          <w:sz w:val="24"/>
        </w:rPr>
        <w:t xml:space="preserve"> ways of</w:t>
      </w:r>
      <w:r>
        <w:rPr>
          <w:rFonts w:ascii="Times New Roman" w:hAnsi="Times New Roman"/>
          <w:sz w:val="24"/>
        </w:rPr>
        <w:t xml:space="preserve"> operation since its inception in 1856</w:t>
      </w:r>
      <w:r>
        <w:rPr>
          <w:rFonts w:ascii="Times New Roman" w:hAnsi="Times New Roman"/>
          <w:sz w:val="24"/>
        </w:rPr>
        <w:t>.</w:t>
      </w:r>
      <w:r w:rsidR="007D194B">
        <w:rPr>
          <w:rFonts w:ascii="Times New Roman" w:hAnsi="Times New Roman"/>
          <w:sz w:val="24"/>
        </w:rPr>
        <w:t xml:space="preserve"> The Company, which was initially a British luxury house at some point, turned into a </w:t>
      </w:r>
      <w:r w:rsidR="0037087D">
        <w:rPr>
          <w:rFonts w:ascii="Times New Roman" w:hAnsi="Times New Roman"/>
          <w:sz w:val="24"/>
        </w:rPr>
        <w:t>chav’s</w:t>
      </w:r>
      <w:r w:rsidR="007D194B">
        <w:rPr>
          <w:rFonts w:ascii="Times New Roman" w:hAnsi="Times New Roman"/>
          <w:sz w:val="24"/>
        </w:rPr>
        <w:t xml:space="preserve"> brand producing everything for everyone.</w:t>
      </w:r>
      <w:r w:rsidR="0037087D">
        <w:rPr>
          <w:rFonts w:ascii="Times New Roman" w:hAnsi="Times New Roman"/>
          <w:sz w:val="24"/>
        </w:rPr>
        <w:t xml:space="preserve"> The preceding didn’t stop the two CEOs, Ahrendts and Bailey, from </w:t>
      </w:r>
      <w:r w:rsidR="00A32B40">
        <w:rPr>
          <w:rFonts w:ascii="Times New Roman" w:hAnsi="Times New Roman"/>
          <w:sz w:val="24"/>
        </w:rPr>
        <w:t>reforming</w:t>
      </w:r>
      <w:r w:rsidR="0037087D">
        <w:rPr>
          <w:rFonts w:ascii="Times New Roman" w:hAnsi="Times New Roman"/>
          <w:sz w:val="24"/>
        </w:rPr>
        <w:t xml:space="preserve"> the Company back to its original luxurious nature of focusing on high</w:t>
      </w:r>
      <w:r w:rsidR="00A32B40">
        <w:rPr>
          <w:rFonts w:ascii="Times New Roman" w:hAnsi="Times New Roman"/>
          <w:sz w:val="24"/>
        </w:rPr>
        <w:t>-</w:t>
      </w:r>
      <w:r w:rsidR="0037087D">
        <w:rPr>
          <w:rFonts w:ascii="Times New Roman" w:hAnsi="Times New Roman"/>
          <w:sz w:val="24"/>
        </w:rPr>
        <w:t>end product</w:t>
      </w:r>
      <w:r w:rsidR="001567A6">
        <w:rPr>
          <w:rFonts w:ascii="Times New Roman" w:hAnsi="Times New Roman"/>
          <w:sz w:val="24"/>
        </w:rPr>
        <w:t>s</w:t>
      </w:r>
      <w:r w:rsidR="0037087D">
        <w:rPr>
          <w:rFonts w:ascii="Times New Roman" w:hAnsi="Times New Roman"/>
          <w:sz w:val="24"/>
        </w:rPr>
        <w:t>, particularly the Trench coat.</w:t>
      </w:r>
      <w:r w:rsidR="00A32B40">
        <w:rPr>
          <w:rFonts w:ascii="Times New Roman" w:hAnsi="Times New Roman"/>
          <w:sz w:val="24"/>
        </w:rPr>
        <w:t xml:space="preserve"> Among the changes, as illustrated above, included terminating its licensing strategy, in which Japan fell a </w:t>
      </w:r>
      <w:r w:rsidR="00A32B40">
        <w:rPr>
          <w:rFonts w:ascii="Times New Roman" w:hAnsi="Times New Roman"/>
          <w:sz w:val="24"/>
        </w:rPr>
        <w:lastRenderedPageBreak/>
        <w:t>victim.</w:t>
      </w:r>
      <w:r w:rsidR="009026C6">
        <w:rPr>
          <w:rFonts w:ascii="Times New Roman" w:hAnsi="Times New Roman"/>
          <w:sz w:val="24"/>
        </w:rPr>
        <w:t xml:space="preserve"> The moves which proved to be risky are, however, paying off for the Company as it is evident in the Company's increase in revenue and operating income. </w:t>
      </w:r>
    </w:p>
    <w:p w14:paraId="3C5C7205" w14:textId="77777777" w:rsidR="00AC47E4" w:rsidRPr="00542EC3" w:rsidRDefault="00AC47E4" w:rsidP="00542EC3">
      <w:pPr>
        <w:spacing w:line="480" w:lineRule="auto"/>
        <w:ind w:firstLine="720"/>
        <w:rPr>
          <w:rFonts w:ascii="Times New Roman" w:hAnsi="Times New Roman"/>
          <w:sz w:val="24"/>
        </w:rPr>
      </w:pPr>
    </w:p>
    <w:p w14:paraId="5A1C86CF" w14:textId="77777777" w:rsidR="00D41E56" w:rsidRDefault="00651058">
      <w:pPr>
        <w:rPr>
          <w:rFonts w:ascii="Times New Roman" w:hAnsi="Times New Roman"/>
          <w:sz w:val="24"/>
        </w:rPr>
      </w:pPr>
      <w:r>
        <w:rPr>
          <w:rFonts w:ascii="Times New Roman" w:hAnsi="Times New Roman"/>
          <w:sz w:val="24"/>
        </w:rPr>
        <w:br w:type="page"/>
      </w:r>
    </w:p>
    <w:p w14:paraId="4A167A8F" w14:textId="40A32478" w:rsidR="00D41E56" w:rsidRDefault="00651058" w:rsidP="00D41E56">
      <w:pPr>
        <w:spacing w:line="480" w:lineRule="auto"/>
        <w:jc w:val="center"/>
        <w:rPr>
          <w:rFonts w:ascii="Times New Roman" w:hAnsi="Times New Roman"/>
          <w:sz w:val="24"/>
        </w:rPr>
      </w:pPr>
      <w:r>
        <w:rPr>
          <w:rFonts w:ascii="Times New Roman" w:hAnsi="Times New Roman"/>
          <w:sz w:val="24"/>
        </w:rPr>
        <w:lastRenderedPageBreak/>
        <w:t>References</w:t>
      </w:r>
    </w:p>
    <w:p w14:paraId="29510B32" w14:textId="77777777" w:rsidR="009A105B" w:rsidRDefault="00651058" w:rsidP="00D30C9F">
      <w:pPr>
        <w:spacing w:line="480" w:lineRule="auto"/>
        <w:ind w:left="567" w:hanging="567"/>
        <w:rPr>
          <w:rFonts w:ascii="Times New Roman" w:hAnsi="Times New Roman"/>
          <w:sz w:val="24"/>
        </w:rPr>
      </w:pPr>
      <w:r w:rsidRPr="00D30C9F">
        <w:rPr>
          <w:rFonts w:ascii="Times New Roman" w:hAnsi="Times New Roman"/>
          <w:sz w:val="24"/>
        </w:rPr>
        <w:t>Ahrendts, A., 2013</w:t>
      </w:r>
      <w:bookmarkStart w:id="2" w:name="_Hlk36852786"/>
      <w:r w:rsidRPr="00D30C9F">
        <w:rPr>
          <w:rFonts w:ascii="Times New Roman" w:hAnsi="Times New Roman"/>
          <w:sz w:val="24"/>
        </w:rPr>
        <w:t>. </w:t>
      </w:r>
      <w:r w:rsidRPr="00D30C9F">
        <w:rPr>
          <w:rFonts w:ascii="Times New Roman" w:hAnsi="Times New Roman"/>
          <w:i/>
          <w:iCs/>
          <w:sz w:val="24"/>
        </w:rPr>
        <w:t>Burberry’</w:t>
      </w:r>
      <w:r>
        <w:rPr>
          <w:rFonts w:ascii="Times New Roman" w:hAnsi="Times New Roman"/>
          <w:i/>
          <w:iCs/>
          <w:sz w:val="24"/>
        </w:rPr>
        <w:t>s</w:t>
      </w:r>
      <w:r w:rsidRPr="00D30C9F">
        <w:rPr>
          <w:rFonts w:ascii="Times New Roman" w:hAnsi="Times New Roman"/>
          <w:i/>
          <w:iCs/>
          <w:sz w:val="24"/>
        </w:rPr>
        <w:t xml:space="preserve"> CEO On Turning </w:t>
      </w:r>
      <w:proofErr w:type="gramStart"/>
      <w:r w:rsidRPr="00D30C9F">
        <w:rPr>
          <w:rFonts w:ascii="Times New Roman" w:hAnsi="Times New Roman"/>
          <w:i/>
          <w:iCs/>
          <w:sz w:val="24"/>
        </w:rPr>
        <w:t>An</w:t>
      </w:r>
      <w:proofErr w:type="gramEnd"/>
      <w:r w:rsidRPr="00D30C9F">
        <w:rPr>
          <w:rFonts w:ascii="Times New Roman" w:hAnsi="Times New Roman"/>
          <w:i/>
          <w:iCs/>
          <w:sz w:val="24"/>
        </w:rPr>
        <w:t xml:space="preserve"> Aging British Icon Into A Global Luxury Brand</w:t>
      </w:r>
      <w:bookmarkEnd w:id="2"/>
      <w:r w:rsidRPr="00D30C9F">
        <w:rPr>
          <w:rFonts w:ascii="Times New Roman" w:hAnsi="Times New Roman"/>
          <w:sz w:val="24"/>
        </w:rPr>
        <w:t xml:space="preserve">. [online] Harvard Business Review. Available at: </w:t>
      </w:r>
      <w:r w:rsidRPr="00D30C9F">
        <w:rPr>
          <w:rFonts w:ascii="Times New Roman" w:hAnsi="Times New Roman"/>
          <w:sz w:val="24"/>
        </w:rPr>
        <w:t>&lt;https://hbr.org/2013/01/burberrys-ceo-on-turning-an-aging-british-icon-into-a-global-luxury-brand...&gt; [Accessed 3 April 2020].</w:t>
      </w:r>
    </w:p>
    <w:p w14:paraId="25274AF1" w14:textId="77777777" w:rsidR="009A105B" w:rsidRDefault="00651058" w:rsidP="00D30C9F">
      <w:pPr>
        <w:spacing w:line="480" w:lineRule="auto"/>
        <w:ind w:left="567" w:hanging="567"/>
        <w:rPr>
          <w:rFonts w:ascii="Times New Roman" w:hAnsi="Times New Roman"/>
          <w:sz w:val="24"/>
        </w:rPr>
      </w:pPr>
      <w:r w:rsidRPr="00D41E56">
        <w:rPr>
          <w:rFonts w:ascii="Times New Roman" w:hAnsi="Times New Roman"/>
          <w:sz w:val="24"/>
        </w:rPr>
        <w:t>Burberry, 2020. </w:t>
      </w:r>
      <w:r w:rsidRPr="00D41E56">
        <w:rPr>
          <w:rFonts w:ascii="Times New Roman" w:hAnsi="Times New Roman"/>
          <w:i/>
          <w:iCs/>
          <w:sz w:val="24"/>
        </w:rPr>
        <w:t>History</w:t>
      </w:r>
      <w:r w:rsidRPr="00D41E56">
        <w:rPr>
          <w:rFonts w:ascii="Times New Roman" w:hAnsi="Times New Roman"/>
          <w:sz w:val="24"/>
        </w:rPr>
        <w:t>. [online] Burberry Corporate Website. Available at: &lt;https://www.burberryplc.com/en/company/history.html</w:t>
      </w:r>
      <w:r w:rsidRPr="00D41E56">
        <w:rPr>
          <w:rFonts w:ascii="Times New Roman" w:hAnsi="Times New Roman"/>
          <w:sz w:val="24"/>
        </w:rPr>
        <w:t>&gt; [Accessed 3 April 2020].</w:t>
      </w:r>
    </w:p>
    <w:p w14:paraId="6F72C7DB" w14:textId="77777777" w:rsidR="009A105B" w:rsidRPr="00781017" w:rsidRDefault="00651058" w:rsidP="00D30C9F">
      <w:pPr>
        <w:spacing w:line="480" w:lineRule="auto"/>
        <w:ind w:left="567" w:hanging="567"/>
        <w:rPr>
          <w:rFonts w:ascii="Times New Roman" w:hAnsi="Times New Roman"/>
          <w:sz w:val="24"/>
        </w:rPr>
      </w:pPr>
      <w:r w:rsidRPr="00C84479">
        <w:rPr>
          <w:rFonts w:ascii="Times New Roman" w:hAnsi="Times New Roman"/>
          <w:sz w:val="24"/>
        </w:rPr>
        <w:t>Furukawa, T., Nakazawa, M., Miura, C., &amp; Mori, K. (2019). An empirical analysis of pricing in luxury fashion brands. In </w:t>
      </w:r>
      <w:r w:rsidRPr="00C84479">
        <w:rPr>
          <w:rFonts w:ascii="Times New Roman" w:hAnsi="Times New Roman"/>
          <w:i/>
          <w:iCs/>
          <w:sz w:val="24"/>
        </w:rPr>
        <w:t>International Symposium on Affective Science and Engineering ISASE2019</w:t>
      </w:r>
      <w:r w:rsidRPr="00C84479">
        <w:rPr>
          <w:rFonts w:ascii="Times New Roman" w:hAnsi="Times New Roman"/>
          <w:sz w:val="24"/>
        </w:rPr>
        <w:t xml:space="preserve"> (pp. 1-4). Japan Society of </w:t>
      </w:r>
      <w:proofErr w:type="spellStart"/>
      <w:r w:rsidRPr="00C84479">
        <w:rPr>
          <w:rFonts w:ascii="Times New Roman" w:hAnsi="Times New Roman"/>
          <w:sz w:val="24"/>
        </w:rPr>
        <w:t>Kansei</w:t>
      </w:r>
      <w:proofErr w:type="spellEnd"/>
      <w:r w:rsidRPr="00C84479">
        <w:rPr>
          <w:rFonts w:ascii="Times New Roman" w:hAnsi="Times New Roman"/>
          <w:sz w:val="24"/>
        </w:rPr>
        <w:t xml:space="preserve"> Eng</w:t>
      </w:r>
      <w:r w:rsidRPr="00C84479">
        <w:rPr>
          <w:rFonts w:ascii="Times New Roman" w:hAnsi="Times New Roman"/>
          <w:sz w:val="24"/>
        </w:rPr>
        <w:t>ineering.</w:t>
      </w:r>
    </w:p>
    <w:p w14:paraId="7ABF45F9" w14:textId="77777777" w:rsidR="009A105B" w:rsidRDefault="00651058" w:rsidP="00D30C9F">
      <w:pPr>
        <w:spacing w:line="480" w:lineRule="auto"/>
        <w:ind w:left="567" w:hanging="567"/>
        <w:rPr>
          <w:rFonts w:ascii="Times New Roman" w:hAnsi="Times New Roman"/>
          <w:sz w:val="24"/>
        </w:rPr>
      </w:pPr>
      <w:r w:rsidRPr="000D5140">
        <w:rPr>
          <w:rFonts w:ascii="Times New Roman" w:hAnsi="Times New Roman"/>
          <w:sz w:val="24"/>
        </w:rPr>
        <w:t>Robinson, P. K., &amp; Hsieh, L. (2016). Reshoring: a strategic renewal of luxury clothing supply chains. </w:t>
      </w:r>
      <w:r w:rsidRPr="000D5140">
        <w:rPr>
          <w:rFonts w:ascii="Times New Roman" w:hAnsi="Times New Roman"/>
          <w:i/>
          <w:iCs/>
          <w:sz w:val="24"/>
        </w:rPr>
        <w:t>Operations Management Research</w:t>
      </w:r>
      <w:r w:rsidRPr="000D5140">
        <w:rPr>
          <w:rFonts w:ascii="Times New Roman" w:hAnsi="Times New Roman"/>
          <w:sz w:val="24"/>
        </w:rPr>
        <w:t>, </w:t>
      </w:r>
      <w:r w:rsidRPr="000D5140">
        <w:rPr>
          <w:rFonts w:ascii="Times New Roman" w:hAnsi="Times New Roman"/>
          <w:i/>
          <w:iCs/>
          <w:sz w:val="24"/>
        </w:rPr>
        <w:t>9</w:t>
      </w:r>
      <w:r w:rsidRPr="000D5140">
        <w:rPr>
          <w:rFonts w:ascii="Times New Roman" w:hAnsi="Times New Roman"/>
          <w:sz w:val="24"/>
        </w:rPr>
        <w:t>(3-4), 89-101.</w:t>
      </w:r>
    </w:p>
    <w:p w14:paraId="16EC4B1C" w14:textId="77777777" w:rsidR="009A105B" w:rsidRDefault="00651058" w:rsidP="00D30C9F">
      <w:pPr>
        <w:spacing w:line="480" w:lineRule="auto"/>
        <w:ind w:left="567" w:hanging="567"/>
        <w:rPr>
          <w:rFonts w:ascii="Times New Roman" w:hAnsi="Times New Roman"/>
          <w:sz w:val="24"/>
        </w:rPr>
      </w:pPr>
      <w:proofErr w:type="spellStart"/>
      <w:r w:rsidRPr="005C2E05">
        <w:rPr>
          <w:rFonts w:ascii="Times New Roman" w:hAnsi="Times New Roman"/>
          <w:sz w:val="24"/>
        </w:rPr>
        <w:t>Sijuwola</w:t>
      </w:r>
      <w:proofErr w:type="spellEnd"/>
      <w:r w:rsidRPr="005C2E05">
        <w:rPr>
          <w:rFonts w:ascii="Times New Roman" w:hAnsi="Times New Roman"/>
          <w:sz w:val="24"/>
        </w:rPr>
        <w:t>, F. O. (2014). </w:t>
      </w:r>
      <w:r w:rsidRPr="005C2E05">
        <w:rPr>
          <w:rFonts w:ascii="Times New Roman" w:hAnsi="Times New Roman"/>
          <w:i/>
          <w:iCs/>
          <w:sz w:val="24"/>
        </w:rPr>
        <w:t xml:space="preserve">A Comprehensive Analysis of Burberry’s Rebranding Strategies; </w:t>
      </w:r>
      <w:r w:rsidRPr="005C2E05">
        <w:rPr>
          <w:rFonts w:ascii="Times New Roman" w:hAnsi="Times New Roman"/>
          <w:i/>
          <w:iCs/>
          <w:sz w:val="24"/>
        </w:rPr>
        <w:t>1856-2014</w:t>
      </w:r>
      <w:r w:rsidRPr="005C2E05">
        <w:rPr>
          <w:rFonts w:ascii="Times New Roman" w:hAnsi="Times New Roman"/>
          <w:sz w:val="24"/>
        </w:rPr>
        <w:t> (Doctoral dissertation, University of Bristol).</w:t>
      </w:r>
    </w:p>
    <w:sectPr w:rsidR="009A105B" w:rsidSect="007810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18033" w14:textId="77777777" w:rsidR="00651058" w:rsidRDefault="00651058">
      <w:pPr>
        <w:spacing w:after="0" w:line="240" w:lineRule="auto"/>
      </w:pPr>
      <w:r>
        <w:separator/>
      </w:r>
    </w:p>
  </w:endnote>
  <w:endnote w:type="continuationSeparator" w:id="0">
    <w:p w14:paraId="2A9CC93D" w14:textId="77777777" w:rsidR="00651058" w:rsidRDefault="00651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524CB8" w14:textId="77777777" w:rsidR="00651058" w:rsidRDefault="00651058">
      <w:pPr>
        <w:spacing w:after="0" w:line="240" w:lineRule="auto"/>
      </w:pPr>
      <w:r>
        <w:separator/>
      </w:r>
    </w:p>
  </w:footnote>
  <w:footnote w:type="continuationSeparator" w:id="0">
    <w:p w14:paraId="13E306E8" w14:textId="77777777" w:rsidR="00651058" w:rsidRDefault="00651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583DB" w14:textId="673F71C4" w:rsidR="00781017" w:rsidRPr="00781017" w:rsidRDefault="00651058">
    <w:pPr>
      <w:pStyle w:val="Header"/>
      <w:rPr>
        <w:rFonts w:ascii="Times New Roman" w:hAnsi="Times New Roman" w:cs="Times New Roman"/>
        <w:sz w:val="24"/>
        <w:szCs w:val="24"/>
      </w:rPr>
    </w:pPr>
    <w:r w:rsidRPr="00781017">
      <w:rPr>
        <w:rFonts w:ascii="Times New Roman" w:hAnsi="Times New Roman" w:cs="Times New Roman"/>
        <w:sz w:val="24"/>
        <w:szCs w:val="24"/>
      </w:rPr>
      <w:t>BURBERRY CASE STUDY</w:t>
    </w:r>
    <w:r>
      <w:rPr>
        <w:rFonts w:ascii="Times New Roman" w:hAnsi="Times New Roman" w:cs="Times New Roman"/>
        <w:sz w:val="24"/>
        <w:szCs w:val="24"/>
      </w:rPr>
      <w:tab/>
    </w:r>
    <w:r>
      <w:rPr>
        <w:rFonts w:ascii="Times New Roman" w:hAnsi="Times New Roman" w:cs="Times New Roman"/>
        <w:sz w:val="24"/>
        <w:szCs w:val="24"/>
      </w:rPr>
      <w:tab/>
    </w:r>
    <w:r w:rsidRPr="00781017">
      <w:rPr>
        <w:rFonts w:ascii="Times New Roman" w:hAnsi="Times New Roman" w:cs="Times New Roman"/>
        <w:sz w:val="24"/>
        <w:szCs w:val="24"/>
      </w:rPr>
      <w:fldChar w:fldCharType="begin"/>
    </w:r>
    <w:r w:rsidRPr="00781017">
      <w:rPr>
        <w:rFonts w:ascii="Times New Roman" w:hAnsi="Times New Roman" w:cs="Times New Roman"/>
        <w:sz w:val="24"/>
        <w:szCs w:val="24"/>
      </w:rPr>
      <w:instrText xml:space="preserve"> PAGE   \* MERGEFORMAT </w:instrText>
    </w:r>
    <w:r w:rsidRPr="00781017">
      <w:rPr>
        <w:rFonts w:ascii="Times New Roman" w:hAnsi="Times New Roman" w:cs="Times New Roman"/>
        <w:sz w:val="24"/>
        <w:szCs w:val="24"/>
      </w:rPr>
      <w:fldChar w:fldCharType="separate"/>
    </w:r>
    <w:r w:rsidRPr="00781017">
      <w:rPr>
        <w:rFonts w:ascii="Times New Roman" w:hAnsi="Times New Roman" w:cs="Times New Roman"/>
        <w:noProof/>
        <w:sz w:val="24"/>
        <w:szCs w:val="24"/>
      </w:rPr>
      <w:t>1</w:t>
    </w:r>
    <w:r w:rsidRPr="00781017">
      <w:rPr>
        <w:rFonts w:ascii="Times New Roman" w:hAnsi="Times New Roman" w:cs="Times New Roman"/>
        <w:noProof/>
        <w:sz w:val="24"/>
        <w:szCs w:val="24"/>
      </w:rPr>
      <w:fldChar w:fldCharType="end"/>
    </w:r>
  </w:p>
  <w:p w14:paraId="662AACDB" w14:textId="77777777" w:rsidR="00781017" w:rsidRDefault="007810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86471" w14:textId="17EC8C74" w:rsidR="00781017" w:rsidRPr="00781017" w:rsidRDefault="00651058">
    <w:pPr>
      <w:pStyle w:val="Header"/>
      <w:rPr>
        <w:rFonts w:ascii="Times New Roman" w:hAnsi="Times New Roman" w:cs="Times New Roman"/>
        <w:sz w:val="24"/>
        <w:szCs w:val="24"/>
      </w:rPr>
    </w:pPr>
    <w:r w:rsidRPr="00781017">
      <w:rPr>
        <w:rFonts w:ascii="Times New Roman" w:hAnsi="Times New Roman" w:cs="Times New Roman"/>
        <w:sz w:val="24"/>
        <w:szCs w:val="24"/>
      </w:rPr>
      <w:t>Running head: BURBERRY CASE STUDY</w:t>
    </w:r>
    <w:r>
      <w:rPr>
        <w:rFonts w:ascii="Times New Roman" w:hAnsi="Times New Roman" w:cs="Times New Roman"/>
        <w:sz w:val="24"/>
        <w:szCs w:val="24"/>
      </w:rPr>
      <w:tab/>
    </w:r>
    <w:r>
      <w:rPr>
        <w:rFonts w:ascii="Times New Roman" w:hAnsi="Times New Roman" w:cs="Times New Roman"/>
        <w:sz w:val="24"/>
        <w:szCs w:val="24"/>
      </w:rPr>
      <w:tab/>
    </w:r>
    <w:r w:rsidRPr="00781017">
      <w:rPr>
        <w:rFonts w:ascii="Times New Roman" w:hAnsi="Times New Roman" w:cs="Times New Roman"/>
        <w:sz w:val="24"/>
        <w:szCs w:val="24"/>
      </w:rPr>
      <w:fldChar w:fldCharType="begin"/>
    </w:r>
    <w:r w:rsidRPr="00781017">
      <w:rPr>
        <w:rFonts w:ascii="Times New Roman" w:hAnsi="Times New Roman" w:cs="Times New Roman"/>
        <w:sz w:val="24"/>
        <w:szCs w:val="24"/>
      </w:rPr>
      <w:instrText xml:space="preserve"> PAGE   \* MERGEFORMAT </w:instrText>
    </w:r>
    <w:r w:rsidRPr="00781017">
      <w:rPr>
        <w:rFonts w:ascii="Times New Roman" w:hAnsi="Times New Roman" w:cs="Times New Roman"/>
        <w:sz w:val="24"/>
        <w:szCs w:val="24"/>
      </w:rPr>
      <w:fldChar w:fldCharType="separate"/>
    </w:r>
    <w:r w:rsidRPr="00781017">
      <w:rPr>
        <w:rFonts w:ascii="Times New Roman" w:hAnsi="Times New Roman" w:cs="Times New Roman"/>
        <w:noProof/>
        <w:sz w:val="24"/>
        <w:szCs w:val="24"/>
      </w:rPr>
      <w:t>1</w:t>
    </w:r>
    <w:r w:rsidRPr="007810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E7F"/>
    <w:rsid w:val="00006C1B"/>
    <w:rsid w:val="0004139C"/>
    <w:rsid w:val="00055F8F"/>
    <w:rsid w:val="00085B64"/>
    <w:rsid w:val="000A17A8"/>
    <w:rsid w:val="000D5140"/>
    <w:rsid w:val="00123E7F"/>
    <w:rsid w:val="00137A5A"/>
    <w:rsid w:val="00143CAC"/>
    <w:rsid w:val="001567A6"/>
    <w:rsid w:val="001F0F0C"/>
    <w:rsid w:val="002225CF"/>
    <w:rsid w:val="002B751F"/>
    <w:rsid w:val="002C32FB"/>
    <w:rsid w:val="002E5B48"/>
    <w:rsid w:val="00325E02"/>
    <w:rsid w:val="0032619B"/>
    <w:rsid w:val="003326F3"/>
    <w:rsid w:val="00340F78"/>
    <w:rsid w:val="0037087D"/>
    <w:rsid w:val="003A382F"/>
    <w:rsid w:val="003A6F44"/>
    <w:rsid w:val="00401E04"/>
    <w:rsid w:val="00445898"/>
    <w:rsid w:val="00483DB8"/>
    <w:rsid w:val="00494C78"/>
    <w:rsid w:val="004A66C4"/>
    <w:rsid w:val="00542EC3"/>
    <w:rsid w:val="00563C09"/>
    <w:rsid w:val="00570CB1"/>
    <w:rsid w:val="005C266B"/>
    <w:rsid w:val="005C2E05"/>
    <w:rsid w:val="005D3874"/>
    <w:rsid w:val="005F6F91"/>
    <w:rsid w:val="00620C87"/>
    <w:rsid w:val="00651058"/>
    <w:rsid w:val="006B6F30"/>
    <w:rsid w:val="00741F36"/>
    <w:rsid w:val="007508BD"/>
    <w:rsid w:val="00772CF4"/>
    <w:rsid w:val="00781017"/>
    <w:rsid w:val="007A1BD4"/>
    <w:rsid w:val="007A6605"/>
    <w:rsid w:val="007D194B"/>
    <w:rsid w:val="007E3A02"/>
    <w:rsid w:val="0080694D"/>
    <w:rsid w:val="008201BB"/>
    <w:rsid w:val="0089533A"/>
    <w:rsid w:val="008C139B"/>
    <w:rsid w:val="008C604C"/>
    <w:rsid w:val="008E2BBD"/>
    <w:rsid w:val="009026AF"/>
    <w:rsid w:val="009026C6"/>
    <w:rsid w:val="00927908"/>
    <w:rsid w:val="009313D5"/>
    <w:rsid w:val="00953212"/>
    <w:rsid w:val="00966850"/>
    <w:rsid w:val="009A105B"/>
    <w:rsid w:val="00A3120E"/>
    <w:rsid w:val="00A32B40"/>
    <w:rsid w:val="00A5647D"/>
    <w:rsid w:val="00A82010"/>
    <w:rsid w:val="00A963EA"/>
    <w:rsid w:val="00AA530E"/>
    <w:rsid w:val="00AB090B"/>
    <w:rsid w:val="00AC47E4"/>
    <w:rsid w:val="00AE78C2"/>
    <w:rsid w:val="00B706F1"/>
    <w:rsid w:val="00BA17EA"/>
    <w:rsid w:val="00BC285C"/>
    <w:rsid w:val="00BC4D53"/>
    <w:rsid w:val="00BD6412"/>
    <w:rsid w:val="00C15037"/>
    <w:rsid w:val="00C1682B"/>
    <w:rsid w:val="00C84479"/>
    <w:rsid w:val="00CE6F5E"/>
    <w:rsid w:val="00D01DAE"/>
    <w:rsid w:val="00D16170"/>
    <w:rsid w:val="00D30C9F"/>
    <w:rsid w:val="00D41E56"/>
    <w:rsid w:val="00DF556F"/>
    <w:rsid w:val="00E00B5A"/>
    <w:rsid w:val="00E04E1C"/>
    <w:rsid w:val="00E21181"/>
    <w:rsid w:val="00E76373"/>
    <w:rsid w:val="00EB5085"/>
    <w:rsid w:val="00EC2473"/>
    <w:rsid w:val="00ED108A"/>
    <w:rsid w:val="00F21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044DA"/>
  <w15:chartTrackingRefBased/>
  <w15:docId w15:val="{B5C9ABE0-A491-4D6E-BFE1-0E30CEED9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3326F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0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017"/>
  </w:style>
  <w:style w:type="paragraph" w:styleId="Footer">
    <w:name w:val="footer"/>
    <w:basedOn w:val="Normal"/>
    <w:link w:val="FooterChar"/>
    <w:uiPriority w:val="99"/>
    <w:unhideWhenUsed/>
    <w:rsid w:val="007810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017"/>
  </w:style>
  <w:style w:type="character" w:customStyle="1" w:styleId="Heading3Char">
    <w:name w:val="Heading 3 Char"/>
    <w:basedOn w:val="DefaultParagraphFont"/>
    <w:link w:val="Heading3"/>
    <w:uiPriority w:val="9"/>
    <w:semiHidden/>
    <w:rsid w:val="003326F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1</Pages>
  <Words>1371</Words>
  <Characters>7816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NYAKWAR NYA_SURE</cp:lastModifiedBy>
  <cp:revision>68</cp:revision>
  <dcterms:created xsi:type="dcterms:W3CDTF">2020-04-03T18:14:00Z</dcterms:created>
  <dcterms:modified xsi:type="dcterms:W3CDTF">2020-04-04T09:55:00Z</dcterms:modified>
</cp:coreProperties>
</file>